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BF" w:rsidRPr="00B63FFC" w:rsidRDefault="00622ABF" w:rsidP="00622ABF">
      <w:pPr>
        <w:pStyle w:val="Title"/>
        <w:spacing w:before="240"/>
        <w:ind w:left="446"/>
        <w:rPr>
          <w:rFonts w:ascii="Times New Roman" w:hAnsi="Times New Roman" w:cs="Times New Roman"/>
          <w:color w:val="000000"/>
          <w:sz w:val="30"/>
        </w:rPr>
      </w:pPr>
      <w:r w:rsidRPr="00B63FFC">
        <w:rPr>
          <w:rFonts w:ascii="Baamini" w:hAnsi="Baamini" w:cs="Times New Roman"/>
          <w:color w:val="000000"/>
          <w:sz w:val="42"/>
        </w:rPr>
        <w:t>jpUts;StH gy;fiyf;fofk;</w:t>
      </w:r>
      <w:r w:rsidRPr="00B63FFC">
        <w:rPr>
          <w:rFonts w:ascii="Times New Roman" w:hAnsi="Times New Roman" w:cs="Times New Roman"/>
          <w:color w:val="000000"/>
          <w:sz w:val="42"/>
        </w:rPr>
        <w:br/>
      </w:r>
      <w:r w:rsidRPr="00B63FFC">
        <w:rPr>
          <w:rFonts w:ascii="Times New Roman" w:hAnsi="Times New Roman" w:cs="Times New Roman"/>
          <w:color w:val="000000"/>
          <w:sz w:val="34"/>
        </w:rPr>
        <w:t>THIRUVALLUVAR UNIVERSITY</w:t>
      </w:r>
    </w:p>
    <w:p w:rsidR="00622ABF" w:rsidRPr="00B63FFC" w:rsidRDefault="00622ABF" w:rsidP="00622ABF">
      <w:pPr>
        <w:pStyle w:val="Subtitle"/>
        <w:ind w:left="446"/>
        <w:rPr>
          <w:rFonts w:ascii="Times New Roman" w:hAnsi="Times New Roman" w:cs="Times New Roman"/>
          <w:color w:val="000000"/>
          <w:sz w:val="26"/>
        </w:rPr>
      </w:pPr>
      <w:r w:rsidRPr="00B63FFC">
        <w:rPr>
          <w:rFonts w:ascii="Times New Roman" w:hAnsi="Times New Roman" w:cs="Times New Roman"/>
          <w:color w:val="000000"/>
          <w:sz w:val="26"/>
        </w:rPr>
        <w:t>SERKKADU, VELLORE - 632 115</w:t>
      </w:r>
    </w:p>
    <w:p w:rsidR="00622ABF" w:rsidRDefault="00622ABF" w:rsidP="00622ABF">
      <w:pPr>
        <w:spacing w:after="0" w:line="218" w:lineRule="atLeast"/>
        <w:jc w:val="center"/>
        <w:rPr>
          <w:rFonts w:ascii="Times New Roman" w:eastAsia="Times New Roman" w:hAnsi="Times New Roman" w:cs="Times New Roman"/>
          <w:b/>
          <w:bCs/>
          <w:color w:val="000000"/>
          <w:sz w:val="38"/>
          <w:szCs w:val="24"/>
        </w:rPr>
      </w:pPr>
    </w:p>
    <w:p w:rsidR="00622ABF" w:rsidRDefault="00622ABF" w:rsidP="00622ABF">
      <w:pPr>
        <w:spacing w:after="0" w:line="218" w:lineRule="atLeast"/>
        <w:jc w:val="center"/>
        <w:rPr>
          <w:rFonts w:ascii="Times New Roman" w:eastAsia="Times New Roman" w:hAnsi="Times New Roman" w:cs="Times New Roman"/>
          <w:b/>
          <w:bCs/>
          <w:color w:val="000000"/>
          <w:sz w:val="38"/>
          <w:szCs w:val="24"/>
        </w:rPr>
      </w:pPr>
    </w:p>
    <w:p w:rsidR="00622ABF" w:rsidRDefault="00622ABF" w:rsidP="00622ABF">
      <w:pPr>
        <w:spacing w:after="0" w:line="218" w:lineRule="atLeast"/>
        <w:jc w:val="center"/>
        <w:rPr>
          <w:rFonts w:ascii="Times New Roman" w:eastAsia="Times New Roman" w:hAnsi="Times New Roman" w:cs="Times New Roman"/>
          <w:b/>
          <w:bCs/>
          <w:color w:val="000000"/>
          <w:sz w:val="38"/>
          <w:szCs w:val="24"/>
        </w:rPr>
      </w:pPr>
    </w:p>
    <w:p w:rsidR="00622ABF" w:rsidRDefault="00622ABF" w:rsidP="00622ABF">
      <w:pPr>
        <w:spacing w:after="0" w:line="218" w:lineRule="atLeast"/>
        <w:jc w:val="center"/>
        <w:rPr>
          <w:rFonts w:ascii="Times New Roman" w:eastAsia="Times New Roman" w:hAnsi="Times New Roman" w:cs="Times New Roman"/>
          <w:b/>
          <w:bCs/>
          <w:color w:val="000000"/>
          <w:sz w:val="38"/>
          <w:szCs w:val="24"/>
        </w:rPr>
      </w:pPr>
    </w:p>
    <w:p w:rsidR="00622ABF" w:rsidRDefault="00622ABF" w:rsidP="00622ABF">
      <w:pPr>
        <w:spacing w:after="0" w:line="218" w:lineRule="atLeast"/>
        <w:jc w:val="center"/>
        <w:rPr>
          <w:rFonts w:ascii="Times New Roman" w:eastAsia="Times New Roman" w:hAnsi="Times New Roman" w:cs="Times New Roman"/>
          <w:b/>
          <w:bCs/>
          <w:color w:val="000000"/>
          <w:sz w:val="38"/>
          <w:szCs w:val="24"/>
        </w:rPr>
      </w:pPr>
    </w:p>
    <w:p w:rsidR="00622ABF" w:rsidRPr="00B63FFC" w:rsidRDefault="00622ABF" w:rsidP="00622ABF">
      <w:pPr>
        <w:spacing w:after="0" w:line="121" w:lineRule="atLeast"/>
        <w:jc w:val="center"/>
        <w:rPr>
          <w:rFonts w:ascii="Times New Roman" w:eastAsia="Times New Roman" w:hAnsi="Times New Roman" w:cs="Times New Roman"/>
          <w:color w:val="000000"/>
          <w:sz w:val="38"/>
          <w:szCs w:val="24"/>
        </w:rPr>
      </w:pPr>
      <w:r w:rsidRPr="00B63FFC">
        <w:rPr>
          <w:rFonts w:ascii="Times New Roman" w:eastAsia="Times New Roman" w:hAnsi="Times New Roman" w:cs="Times New Roman"/>
          <w:color w:val="000000"/>
          <w:sz w:val="38"/>
          <w:szCs w:val="24"/>
        </w:rPr>
        <w:t> </w:t>
      </w:r>
      <w:r w:rsidRPr="00B63FFC">
        <w:rPr>
          <w:rFonts w:ascii="Times New Roman" w:eastAsia="Times New Roman" w:hAnsi="Times New Roman" w:cs="Times New Roman"/>
          <w:b/>
          <w:bCs/>
          <w:color w:val="000000"/>
          <w:sz w:val="38"/>
          <w:szCs w:val="24"/>
        </w:rPr>
        <w:t xml:space="preserve">MASTER OF </w:t>
      </w:r>
      <w:r>
        <w:rPr>
          <w:rFonts w:ascii="Times New Roman" w:eastAsia="Times New Roman" w:hAnsi="Times New Roman" w:cs="Times New Roman"/>
          <w:b/>
          <w:bCs/>
          <w:color w:val="000000"/>
          <w:sz w:val="38"/>
          <w:szCs w:val="24"/>
        </w:rPr>
        <w:t>ARTS</w:t>
      </w:r>
    </w:p>
    <w:p w:rsidR="00622ABF" w:rsidRPr="00B63FFC" w:rsidRDefault="00622ABF" w:rsidP="00622ABF">
      <w:pPr>
        <w:spacing w:after="0" w:line="330" w:lineRule="atLeast"/>
        <w:ind w:right="-270"/>
        <w:jc w:val="center"/>
        <w:rPr>
          <w:rFonts w:ascii="Times New Roman" w:eastAsia="Times New Roman" w:hAnsi="Times New Roman" w:cs="Times New Roman"/>
          <w:color w:val="000000"/>
          <w:sz w:val="38"/>
          <w:szCs w:val="24"/>
        </w:rPr>
      </w:pPr>
      <w:r w:rsidRPr="00B63FFC">
        <w:rPr>
          <w:rFonts w:ascii="Times New Roman" w:eastAsia="Times New Roman" w:hAnsi="Times New Roman" w:cs="Times New Roman"/>
          <w:b/>
          <w:bCs/>
          <w:color w:val="000000"/>
          <w:sz w:val="38"/>
          <w:szCs w:val="24"/>
        </w:rPr>
        <w:t>M.</w:t>
      </w:r>
      <w:r>
        <w:rPr>
          <w:rFonts w:ascii="Times New Roman" w:eastAsia="Times New Roman" w:hAnsi="Times New Roman" w:cs="Times New Roman"/>
          <w:b/>
          <w:bCs/>
          <w:color w:val="000000"/>
          <w:sz w:val="38"/>
          <w:szCs w:val="24"/>
        </w:rPr>
        <w:t>A. ARABIC</w:t>
      </w:r>
    </w:p>
    <w:p w:rsidR="00622ABF" w:rsidRPr="00B63FFC" w:rsidRDefault="00622ABF" w:rsidP="00622ABF">
      <w:pPr>
        <w:spacing w:after="0" w:line="240" w:lineRule="auto"/>
        <w:jc w:val="center"/>
        <w:rPr>
          <w:rFonts w:ascii="Times New Roman" w:eastAsia="Times New Roman" w:hAnsi="Times New Roman" w:cs="Times New Roman"/>
          <w:color w:val="000000"/>
          <w:sz w:val="38"/>
          <w:szCs w:val="24"/>
        </w:rPr>
      </w:pPr>
      <w:r w:rsidRPr="00B63FFC">
        <w:rPr>
          <w:rFonts w:ascii="Times New Roman" w:eastAsia="Times New Roman" w:hAnsi="Times New Roman" w:cs="Times New Roman"/>
          <w:b/>
          <w:bCs/>
          <w:color w:val="000000"/>
          <w:sz w:val="38"/>
          <w:szCs w:val="24"/>
        </w:rPr>
        <w:t>DEGREE COURSE</w:t>
      </w:r>
    </w:p>
    <w:p w:rsidR="00622ABF" w:rsidRPr="00B63FFC" w:rsidRDefault="00622ABF" w:rsidP="00622ABF">
      <w:pPr>
        <w:spacing w:after="0" w:line="240" w:lineRule="auto"/>
        <w:jc w:val="center"/>
        <w:rPr>
          <w:rFonts w:ascii="Times New Roman" w:eastAsia="Times New Roman" w:hAnsi="Times New Roman" w:cs="Times New Roman"/>
          <w:b/>
          <w:bCs/>
          <w:color w:val="000000"/>
          <w:sz w:val="38"/>
          <w:szCs w:val="24"/>
        </w:rPr>
      </w:pPr>
      <w:r w:rsidRPr="00B63FFC">
        <w:rPr>
          <w:rFonts w:ascii="Times New Roman" w:eastAsia="Times New Roman" w:hAnsi="Times New Roman" w:cs="Times New Roman"/>
          <w:b/>
          <w:bCs/>
          <w:color w:val="000000"/>
          <w:sz w:val="38"/>
          <w:szCs w:val="24"/>
        </w:rPr>
        <w:t xml:space="preserve">CBCS PATTERN </w:t>
      </w:r>
      <w:r w:rsidRPr="00B63FFC">
        <w:rPr>
          <w:rFonts w:ascii="Times New Roman" w:eastAsia="Times New Roman" w:hAnsi="Times New Roman" w:cs="Times New Roman"/>
          <w:b/>
          <w:bCs/>
          <w:color w:val="000000"/>
          <w:sz w:val="38"/>
          <w:szCs w:val="24"/>
        </w:rPr>
        <w:br/>
        <w:t>(With effect from 2020-2021)</w:t>
      </w:r>
    </w:p>
    <w:p w:rsidR="00622ABF" w:rsidRPr="00B63FFC" w:rsidRDefault="00622ABF" w:rsidP="00622ABF">
      <w:pPr>
        <w:rPr>
          <w:rFonts w:ascii="Times New Roman" w:eastAsia="Times New Roman" w:hAnsi="Times New Roman" w:cs="Times New Roman"/>
          <w:b/>
          <w:bCs/>
          <w:color w:val="000000"/>
          <w:sz w:val="24"/>
          <w:szCs w:val="24"/>
        </w:rPr>
      </w:pPr>
    </w:p>
    <w:p w:rsidR="00622ABF" w:rsidRDefault="00622ABF" w:rsidP="00622ABF">
      <w:pPr>
        <w:spacing w:after="0" w:line="218"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59264" behindDoc="0" locked="0" layoutInCell="1" allowOverlap="1">
            <wp:simplePos x="0" y="0"/>
            <wp:positionH relativeFrom="column">
              <wp:posOffset>2232860</wp:posOffset>
            </wp:positionH>
            <wp:positionV relativeFrom="paragraph">
              <wp:posOffset>34892</wp:posOffset>
            </wp:positionV>
            <wp:extent cx="1617245" cy="1708484"/>
            <wp:effectExtent l="19050" t="0" r="2005" b="0"/>
            <wp:wrapNone/>
            <wp:docPr id="2" name="Picture 13"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terhead"/>
                    <pic:cNvPicPr>
                      <a:picLocks noChangeAspect="1" noChangeArrowheads="1"/>
                    </pic:cNvPicPr>
                  </pic:nvPicPr>
                  <pic:blipFill>
                    <a:blip r:embed="rId7" cstate="print"/>
                    <a:srcRect/>
                    <a:stretch>
                      <a:fillRect/>
                    </a:stretch>
                  </pic:blipFill>
                  <pic:spPr bwMode="auto">
                    <a:xfrm>
                      <a:off x="0" y="0"/>
                      <a:ext cx="1617245" cy="1708484"/>
                    </a:xfrm>
                    <a:prstGeom prst="rect">
                      <a:avLst/>
                    </a:prstGeom>
                    <a:noFill/>
                    <a:ln w="9525">
                      <a:noFill/>
                      <a:miter lim="800000"/>
                      <a:headEnd/>
                      <a:tailEnd/>
                    </a:ln>
                  </pic:spPr>
                </pic:pic>
              </a:graphicData>
            </a:graphic>
          </wp:anchor>
        </w:drawing>
      </w:r>
    </w:p>
    <w:p w:rsidR="00622ABF" w:rsidRDefault="00622ABF" w:rsidP="00622ABF">
      <w:pPr>
        <w:spacing w:after="0" w:line="218" w:lineRule="atLeast"/>
        <w:jc w:val="center"/>
        <w:rPr>
          <w:rFonts w:ascii="Times New Roman" w:eastAsia="Times New Roman" w:hAnsi="Times New Roman" w:cs="Times New Roman"/>
          <w:b/>
          <w:bCs/>
          <w:color w:val="000000"/>
          <w:sz w:val="24"/>
          <w:szCs w:val="24"/>
        </w:rPr>
      </w:pPr>
    </w:p>
    <w:p w:rsidR="00622ABF" w:rsidRDefault="00622ABF" w:rsidP="00622ABF">
      <w:pPr>
        <w:rPr>
          <w:rFonts w:ascii="Times New Roman" w:eastAsia="Times New Roman" w:hAnsi="Times New Roman" w:cs="Times New Roman"/>
          <w:b/>
          <w:bCs/>
          <w:color w:val="000000"/>
          <w:sz w:val="24"/>
          <w:szCs w:val="24"/>
        </w:rPr>
      </w:pPr>
    </w:p>
    <w:p w:rsidR="00622ABF" w:rsidRDefault="00622ABF" w:rsidP="00622ABF">
      <w:pPr>
        <w:rPr>
          <w:rFonts w:ascii="Times New Roman" w:eastAsia="Times New Roman" w:hAnsi="Times New Roman" w:cs="Times New Roman"/>
          <w:b/>
          <w:bCs/>
          <w:color w:val="000000"/>
          <w:sz w:val="24"/>
          <w:szCs w:val="24"/>
        </w:rPr>
      </w:pPr>
    </w:p>
    <w:p w:rsidR="00622ABF" w:rsidRDefault="00622ABF" w:rsidP="00622ABF">
      <w:pPr>
        <w:rPr>
          <w:rFonts w:ascii="Times New Roman" w:eastAsia="Times New Roman" w:hAnsi="Times New Roman" w:cs="Times New Roman"/>
          <w:b/>
          <w:bCs/>
          <w:color w:val="000000"/>
          <w:sz w:val="24"/>
          <w:szCs w:val="24"/>
        </w:rPr>
      </w:pPr>
    </w:p>
    <w:p w:rsidR="00622ABF" w:rsidRDefault="00622ABF" w:rsidP="00622ABF">
      <w:pPr>
        <w:rPr>
          <w:rFonts w:ascii="Times New Roman" w:eastAsia="Times New Roman" w:hAnsi="Times New Roman" w:cs="Times New Roman"/>
          <w:b/>
          <w:bCs/>
          <w:color w:val="000000"/>
          <w:sz w:val="24"/>
          <w:szCs w:val="24"/>
        </w:rPr>
      </w:pPr>
    </w:p>
    <w:p w:rsidR="00622ABF" w:rsidRDefault="00622ABF" w:rsidP="00622ABF">
      <w:pPr>
        <w:jc w:val="center"/>
        <w:rPr>
          <w:rFonts w:ascii="Times New Roman" w:eastAsia="Times New Roman" w:hAnsi="Times New Roman" w:cs="Times New Roman"/>
          <w:b/>
          <w:bCs/>
          <w:color w:val="000000"/>
          <w:sz w:val="24"/>
          <w:szCs w:val="24"/>
        </w:rPr>
      </w:pPr>
    </w:p>
    <w:p w:rsidR="00622ABF" w:rsidRDefault="00622ABF" w:rsidP="00622ABF">
      <w:pPr>
        <w:jc w:val="center"/>
        <w:rPr>
          <w:rFonts w:ascii="Times New Roman" w:eastAsia="Times New Roman" w:hAnsi="Times New Roman" w:cs="Times New Roman"/>
          <w:b/>
          <w:bCs/>
          <w:color w:val="000000"/>
          <w:sz w:val="24"/>
          <w:szCs w:val="24"/>
        </w:rPr>
      </w:pPr>
    </w:p>
    <w:p w:rsidR="00622ABF" w:rsidRDefault="00622ABF" w:rsidP="00622ABF">
      <w:pPr>
        <w:jc w:val="center"/>
        <w:rPr>
          <w:rFonts w:ascii="Times New Roman" w:hAnsi="Times New Roman" w:cs="Times New Roman"/>
          <w:b/>
          <w:sz w:val="32"/>
          <w:szCs w:val="28"/>
        </w:rPr>
      </w:pPr>
      <w:r w:rsidRPr="00321760">
        <w:rPr>
          <w:rFonts w:ascii="Times New Roman" w:eastAsia="Times New Roman" w:hAnsi="Times New Roman" w:cs="Times New Roman"/>
          <w:b/>
          <w:bCs/>
          <w:color w:val="000000"/>
          <w:sz w:val="32"/>
          <w:szCs w:val="24"/>
        </w:rPr>
        <w:t>SYLLABUS FOR AFFILIATED COLLEGE</w:t>
      </w:r>
      <w:r>
        <w:rPr>
          <w:rFonts w:ascii="Times New Roman" w:eastAsia="Times New Roman" w:hAnsi="Times New Roman" w:cs="Times New Roman"/>
          <w:b/>
          <w:bCs/>
          <w:color w:val="000000"/>
          <w:sz w:val="32"/>
          <w:szCs w:val="24"/>
        </w:rPr>
        <w:t>S</w:t>
      </w:r>
      <w:r w:rsidRPr="00321760">
        <w:rPr>
          <w:rFonts w:ascii="Times New Roman" w:eastAsia="Times New Roman" w:hAnsi="Times New Roman" w:cs="Times New Roman"/>
          <w:b/>
          <w:bCs/>
          <w:color w:val="000000"/>
          <w:sz w:val="32"/>
          <w:szCs w:val="24"/>
        </w:rPr>
        <w:t xml:space="preserve"> OF THIRUVALLUVAR UNIVERSITY</w:t>
      </w:r>
    </w:p>
    <w:p w:rsidR="00622ABF" w:rsidRDefault="00622ABF">
      <w:pPr>
        <w:rPr>
          <w:rFonts w:ascii="Times New Roman" w:hAnsi="Times New Roman" w:cs="Times New Roman"/>
          <w:b/>
          <w:sz w:val="32"/>
          <w:szCs w:val="28"/>
        </w:rPr>
      </w:pPr>
      <w:r>
        <w:rPr>
          <w:rFonts w:ascii="Times New Roman" w:hAnsi="Times New Roman" w:cs="Times New Roman"/>
          <w:b/>
          <w:sz w:val="32"/>
          <w:szCs w:val="28"/>
        </w:rPr>
        <w:br w:type="page"/>
      </w:r>
    </w:p>
    <w:p w:rsidR="00E77FDF" w:rsidRPr="00222B9E" w:rsidRDefault="00E77FDF" w:rsidP="00E77FDF">
      <w:pPr>
        <w:spacing w:after="0" w:line="240" w:lineRule="auto"/>
        <w:jc w:val="center"/>
        <w:rPr>
          <w:rFonts w:ascii="Times New Roman" w:hAnsi="Times New Roman" w:cs="Times New Roman"/>
          <w:b/>
          <w:sz w:val="32"/>
          <w:szCs w:val="28"/>
        </w:rPr>
      </w:pPr>
      <w:r w:rsidRPr="00222B9E">
        <w:rPr>
          <w:rFonts w:ascii="Times New Roman" w:hAnsi="Times New Roman" w:cs="Times New Roman"/>
          <w:b/>
          <w:sz w:val="32"/>
          <w:szCs w:val="28"/>
        </w:rPr>
        <w:lastRenderedPageBreak/>
        <w:t>THIRUVALLUVAR UNIVERSITY, VELLORE</w:t>
      </w:r>
    </w:p>
    <w:p w:rsidR="00E77FDF" w:rsidRPr="00222B9E" w:rsidRDefault="00E77FDF" w:rsidP="00E77FDF">
      <w:pPr>
        <w:spacing w:after="0" w:line="240" w:lineRule="auto"/>
        <w:jc w:val="center"/>
        <w:rPr>
          <w:rFonts w:ascii="Times New Roman" w:hAnsi="Times New Roman" w:cs="Times New Roman"/>
          <w:b/>
          <w:sz w:val="32"/>
          <w:szCs w:val="28"/>
        </w:rPr>
      </w:pPr>
      <w:r w:rsidRPr="00222B9E">
        <w:rPr>
          <w:rFonts w:ascii="Times New Roman" w:hAnsi="Times New Roman" w:cs="Times New Roman"/>
          <w:b/>
          <w:sz w:val="32"/>
          <w:szCs w:val="28"/>
        </w:rPr>
        <w:t>MASTER OF ARTS - M.A. ARABIC</w:t>
      </w:r>
    </w:p>
    <w:p w:rsidR="00E77FDF" w:rsidRPr="00222B9E" w:rsidRDefault="00E77FDF" w:rsidP="00E77FDF">
      <w:pPr>
        <w:spacing w:after="0" w:line="240" w:lineRule="auto"/>
        <w:jc w:val="center"/>
        <w:rPr>
          <w:rFonts w:ascii="Times New Roman" w:hAnsi="Times New Roman" w:cs="Times New Roman"/>
          <w:b/>
          <w:sz w:val="32"/>
          <w:szCs w:val="28"/>
        </w:rPr>
      </w:pPr>
      <w:r w:rsidRPr="00222B9E">
        <w:rPr>
          <w:rFonts w:ascii="Times New Roman" w:hAnsi="Times New Roman" w:cs="Times New Roman"/>
          <w:b/>
          <w:sz w:val="32"/>
          <w:szCs w:val="28"/>
        </w:rPr>
        <w:t xml:space="preserve">  CBCS PATTERN</w:t>
      </w:r>
    </w:p>
    <w:p w:rsidR="00E77FDF" w:rsidRPr="00222B9E" w:rsidRDefault="00E77FDF" w:rsidP="00E77FDF">
      <w:pPr>
        <w:spacing w:after="0"/>
        <w:jc w:val="center"/>
        <w:rPr>
          <w:rFonts w:ascii="Times New Roman" w:hAnsi="Times New Roman" w:cs="Times New Roman"/>
          <w:b/>
          <w:sz w:val="28"/>
          <w:szCs w:val="24"/>
        </w:rPr>
      </w:pPr>
      <w:r w:rsidRPr="00222B9E">
        <w:rPr>
          <w:rFonts w:ascii="Times New Roman" w:hAnsi="Times New Roman" w:cs="Times New Roman"/>
          <w:b/>
          <w:sz w:val="28"/>
          <w:szCs w:val="24"/>
        </w:rPr>
        <w:t>(With effect from 2020-2021)</w:t>
      </w:r>
    </w:p>
    <w:p w:rsidR="00E77FDF" w:rsidRPr="00D577EE" w:rsidRDefault="00E77FDF" w:rsidP="00E77FDF">
      <w:pPr>
        <w:spacing w:line="360" w:lineRule="auto"/>
        <w:contextualSpacing/>
        <w:jc w:val="both"/>
        <w:rPr>
          <w:rFonts w:ascii="Times New Roman" w:hAnsi="Times New Roman" w:cs="Times New Roman"/>
          <w:sz w:val="24"/>
          <w:szCs w:val="24"/>
        </w:rPr>
      </w:pPr>
      <w:r w:rsidRPr="00D577EE">
        <w:rPr>
          <w:rFonts w:ascii="Times New Roman" w:hAnsi="Times New Roman" w:cs="Times New Roman"/>
          <w:b/>
          <w:bCs/>
          <w:sz w:val="24"/>
          <w:szCs w:val="24"/>
        </w:rPr>
        <w:t>Course Objectives:</w:t>
      </w:r>
    </w:p>
    <w:p w:rsidR="00E77FDF" w:rsidRPr="00D577EE" w:rsidRDefault="00E77FDF" w:rsidP="00E77FDF">
      <w:pPr>
        <w:spacing w:line="360" w:lineRule="auto"/>
        <w:contextualSpacing/>
        <w:jc w:val="both"/>
        <w:rPr>
          <w:rFonts w:ascii="Times New Roman" w:hAnsi="Times New Roman" w:cs="Times New Roman"/>
          <w:sz w:val="24"/>
          <w:szCs w:val="24"/>
        </w:rPr>
      </w:pPr>
      <w:r w:rsidRPr="00D577EE">
        <w:rPr>
          <w:rFonts w:ascii="Times New Roman" w:hAnsi="Times New Roman" w:cs="Times New Roman"/>
          <w:sz w:val="24"/>
          <w:szCs w:val="24"/>
        </w:rPr>
        <w:t xml:space="preserve">        M.A. Arabic </w:t>
      </w:r>
      <w:r w:rsidR="0069513B" w:rsidRPr="00D577EE">
        <w:rPr>
          <w:rFonts w:ascii="Times New Roman" w:hAnsi="Times New Roman" w:cs="Times New Roman"/>
          <w:sz w:val="24"/>
          <w:szCs w:val="24"/>
        </w:rPr>
        <w:t>Program</w:t>
      </w:r>
      <w:r w:rsidRPr="00D577EE">
        <w:rPr>
          <w:rFonts w:ascii="Times New Roman" w:hAnsi="Times New Roman" w:cs="Times New Roman"/>
          <w:sz w:val="24"/>
          <w:szCs w:val="24"/>
        </w:rPr>
        <w:t xml:space="preserve"> of Thiruvalluvar University</w:t>
      </w:r>
      <w:r w:rsidR="0069513B" w:rsidRPr="00D577EE">
        <w:rPr>
          <w:rFonts w:ascii="Times New Roman" w:hAnsi="Times New Roman" w:cs="Times New Roman"/>
          <w:sz w:val="24"/>
          <w:szCs w:val="24"/>
        </w:rPr>
        <w:t>,</w:t>
      </w:r>
      <w:r w:rsidRPr="00D577EE">
        <w:rPr>
          <w:rFonts w:ascii="Times New Roman" w:hAnsi="Times New Roman" w:cs="Times New Roman"/>
          <w:sz w:val="24"/>
          <w:szCs w:val="24"/>
        </w:rPr>
        <w:t xml:space="preserve"> Vellore aims at </w:t>
      </w:r>
      <w:r w:rsidR="00ED7976" w:rsidRPr="00D577EE">
        <w:rPr>
          <w:rFonts w:ascii="Times New Roman" w:hAnsi="Times New Roman" w:cs="Times New Roman"/>
          <w:sz w:val="24"/>
          <w:szCs w:val="24"/>
        </w:rPr>
        <w:t>delivering advanced knowledge to</w:t>
      </w:r>
      <w:r w:rsidRPr="00D577EE">
        <w:rPr>
          <w:rFonts w:ascii="Times New Roman" w:hAnsi="Times New Roman" w:cs="Times New Roman"/>
          <w:sz w:val="24"/>
          <w:szCs w:val="24"/>
        </w:rPr>
        <w:t xml:space="preserve"> the students who ha</w:t>
      </w:r>
      <w:r w:rsidR="00ED7976" w:rsidRPr="00D577EE">
        <w:rPr>
          <w:rFonts w:ascii="Times New Roman" w:hAnsi="Times New Roman" w:cs="Times New Roman"/>
          <w:sz w:val="24"/>
          <w:szCs w:val="24"/>
        </w:rPr>
        <w:t>s already updated to graduation.</w:t>
      </w:r>
      <w:r w:rsidR="00222B9E" w:rsidRPr="00D577EE">
        <w:rPr>
          <w:rFonts w:ascii="Times New Roman" w:hAnsi="Times New Roman" w:cs="Times New Roman"/>
          <w:sz w:val="24"/>
          <w:szCs w:val="24"/>
        </w:rPr>
        <w:t xml:space="preserve"> </w:t>
      </w:r>
      <w:r w:rsidR="00147C01" w:rsidRPr="00D577EE">
        <w:rPr>
          <w:rFonts w:ascii="Times New Roman" w:hAnsi="Times New Roman" w:cs="Times New Roman"/>
          <w:sz w:val="24"/>
          <w:szCs w:val="24"/>
        </w:rPr>
        <w:t xml:space="preserve">This course of study is implied with </w:t>
      </w:r>
      <w:r w:rsidRPr="00D577EE">
        <w:rPr>
          <w:rFonts w:ascii="Times New Roman" w:hAnsi="Times New Roman" w:cs="Times New Roman"/>
          <w:sz w:val="24"/>
          <w:szCs w:val="24"/>
        </w:rPr>
        <w:t xml:space="preserve">Arabic </w:t>
      </w:r>
      <w:r w:rsidR="0004099E" w:rsidRPr="00D577EE">
        <w:rPr>
          <w:rFonts w:ascii="Times New Roman" w:hAnsi="Times New Roman" w:cs="Times New Roman"/>
          <w:sz w:val="24"/>
          <w:szCs w:val="24"/>
        </w:rPr>
        <w:t xml:space="preserve">language </w:t>
      </w:r>
      <w:r w:rsidRPr="00D577EE">
        <w:rPr>
          <w:rFonts w:ascii="Times New Roman" w:hAnsi="Times New Roman" w:cs="Times New Roman"/>
          <w:sz w:val="24"/>
          <w:szCs w:val="24"/>
        </w:rPr>
        <w:t>proficien</w:t>
      </w:r>
      <w:r w:rsidR="0004099E" w:rsidRPr="00D577EE">
        <w:rPr>
          <w:rFonts w:ascii="Times New Roman" w:hAnsi="Times New Roman" w:cs="Times New Roman"/>
          <w:sz w:val="24"/>
          <w:szCs w:val="24"/>
        </w:rPr>
        <w:t>cy</w:t>
      </w:r>
      <w:r w:rsidRPr="00D577EE">
        <w:rPr>
          <w:rFonts w:ascii="Times New Roman" w:hAnsi="Times New Roman" w:cs="Times New Roman"/>
          <w:sz w:val="24"/>
          <w:szCs w:val="24"/>
        </w:rPr>
        <w:t>, translation</w:t>
      </w:r>
      <w:r w:rsidR="00147C01" w:rsidRPr="00D577EE">
        <w:rPr>
          <w:rFonts w:ascii="Times New Roman" w:hAnsi="Times New Roman" w:cs="Times New Roman"/>
          <w:sz w:val="24"/>
          <w:szCs w:val="24"/>
        </w:rPr>
        <w:t xml:space="preserve"> skills</w:t>
      </w:r>
      <w:r w:rsidRPr="00D577EE">
        <w:rPr>
          <w:rFonts w:ascii="Times New Roman" w:hAnsi="Times New Roman" w:cs="Times New Roman"/>
          <w:sz w:val="24"/>
          <w:szCs w:val="24"/>
        </w:rPr>
        <w:t>, Communication</w:t>
      </w:r>
      <w:r w:rsidR="0004099E" w:rsidRPr="00D577EE">
        <w:rPr>
          <w:rFonts w:ascii="Times New Roman" w:hAnsi="Times New Roman" w:cs="Times New Roman"/>
          <w:sz w:val="24"/>
          <w:szCs w:val="24"/>
        </w:rPr>
        <w:t xml:space="preserve"> skills</w:t>
      </w:r>
      <w:r w:rsidRPr="00D577EE">
        <w:rPr>
          <w:rFonts w:ascii="Times New Roman" w:hAnsi="Times New Roman" w:cs="Times New Roman"/>
          <w:sz w:val="24"/>
          <w:szCs w:val="24"/>
        </w:rPr>
        <w:t>, Applied grammar, Linguistics</w:t>
      </w:r>
      <w:r w:rsidR="00147C01" w:rsidRPr="00D577EE">
        <w:rPr>
          <w:rFonts w:ascii="Times New Roman" w:hAnsi="Times New Roman" w:cs="Times New Roman"/>
          <w:sz w:val="24"/>
          <w:szCs w:val="24"/>
        </w:rPr>
        <w:t xml:space="preserve">, classical prose and poetry, </w:t>
      </w:r>
      <w:r w:rsidRPr="00D577EE">
        <w:rPr>
          <w:rFonts w:ascii="Times New Roman" w:hAnsi="Times New Roman" w:cs="Times New Roman"/>
          <w:sz w:val="24"/>
          <w:szCs w:val="24"/>
        </w:rPr>
        <w:t xml:space="preserve">and related areas of </w:t>
      </w:r>
      <w:r w:rsidR="0004099E" w:rsidRPr="00D577EE">
        <w:rPr>
          <w:rFonts w:ascii="Times New Roman" w:hAnsi="Times New Roman" w:cs="Times New Roman"/>
          <w:sz w:val="24"/>
          <w:szCs w:val="24"/>
        </w:rPr>
        <w:t>literature</w:t>
      </w:r>
      <w:r w:rsidRPr="00D577EE">
        <w:rPr>
          <w:rFonts w:ascii="Times New Roman" w:hAnsi="Times New Roman" w:cs="Times New Roman"/>
          <w:sz w:val="24"/>
          <w:szCs w:val="24"/>
        </w:rPr>
        <w:t>.</w:t>
      </w:r>
      <w:r w:rsidR="00147C01" w:rsidRPr="00D577EE">
        <w:rPr>
          <w:rFonts w:ascii="Times New Roman" w:hAnsi="Times New Roman" w:cs="Times New Roman"/>
          <w:sz w:val="24"/>
          <w:szCs w:val="24"/>
        </w:rPr>
        <w:t xml:space="preserve"> The main </w:t>
      </w:r>
      <w:r w:rsidR="00222B9E" w:rsidRPr="00D577EE">
        <w:rPr>
          <w:rFonts w:ascii="Times New Roman" w:hAnsi="Times New Roman" w:cs="Times New Roman"/>
          <w:sz w:val="24"/>
          <w:szCs w:val="24"/>
        </w:rPr>
        <w:t>objectives</w:t>
      </w:r>
      <w:r w:rsidR="00147C01" w:rsidRPr="00D577EE">
        <w:rPr>
          <w:rFonts w:ascii="Times New Roman" w:hAnsi="Times New Roman" w:cs="Times New Roman"/>
          <w:sz w:val="24"/>
          <w:szCs w:val="24"/>
        </w:rPr>
        <w:t xml:space="preserve"> of this course of study are:</w:t>
      </w:r>
    </w:p>
    <w:p w:rsidR="002126B7" w:rsidRPr="00D577EE" w:rsidRDefault="00E77FDF" w:rsidP="002126B7">
      <w:pPr>
        <w:pStyle w:val="ListParagraph"/>
        <w:numPr>
          <w:ilvl w:val="0"/>
          <w:numId w:val="1"/>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 xml:space="preserve">To </w:t>
      </w:r>
      <w:r w:rsidR="0004099E" w:rsidRPr="00D577EE">
        <w:rPr>
          <w:rFonts w:ascii="Times New Roman" w:hAnsi="Times New Roman" w:cs="Times New Roman"/>
          <w:sz w:val="24"/>
          <w:szCs w:val="24"/>
        </w:rPr>
        <w:t>guide and provide with the stuff of literature for</w:t>
      </w:r>
      <w:r w:rsidRPr="00D577EE">
        <w:rPr>
          <w:rFonts w:ascii="Times New Roman" w:hAnsi="Times New Roman" w:cs="Times New Roman"/>
          <w:sz w:val="24"/>
          <w:szCs w:val="24"/>
        </w:rPr>
        <w:t xml:space="preserve"> the students who have an extra interest in Arabic language, literature and </w:t>
      </w:r>
      <w:r w:rsidR="00222B9E" w:rsidRPr="00D577EE">
        <w:rPr>
          <w:rFonts w:ascii="Times New Roman" w:hAnsi="Times New Roman" w:cs="Times New Roman"/>
          <w:sz w:val="24"/>
          <w:szCs w:val="24"/>
        </w:rPr>
        <w:t>Islamic</w:t>
      </w:r>
      <w:r w:rsidRPr="00D577EE">
        <w:rPr>
          <w:rFonts w:ascii="Times New Roman" w:hAnsi="Times New Roman" w:cs="Times New Roman"/>
          <w:sz w:val="24"/>
          <w:szCs w:val="24"/>
        </w:rPr>
        <w:t xml:space="preserve"> studies.</w:t>
      </w:r>
    </w:p>
    <w:p w:rsidR="002126B7" w:rsidRPr="00D577EE" w:rsidRDefault="002126B7" w:rsidP="002126B7">
      <w:pPr>
        <w:pStyle w:val="ListParagraph"/>
        <w:numPr>
          <w:ilvl w:val="0"/>
          <w:numId w:val="1"/>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Provide with the tools and instructions in Arabic language and its effective communication in different fields like administration, media and business.</w:t>
      </w:r>
    </w:p>
    <w:p w:rsidR="003D316C" w:rsidRPr="00D577EE" w:rsidRDefault="003D316C" w:rsidP="002126B7">
      <w:pPr>
        <w:pStyle w:val="ListParagraph"/>
        <w:numPr>
          <w:ilvl w:val="0"/>
          <w:numId w:val="1"/>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instill the translation skills in Arabic to English and vice versa with special reference to commerce, economics and other sciences of studies so as to provide the opportunities to the students for better placement after completing the course.</w:t>
      </w:r>
    </w:p>
    <w:p w:rsidR="003D316C" w:rsidRPr="00D577EE" w:rsidRDefault="003D316C" w:rsidP="002126B7">
      <w:pPr>
        <w:pStyle w:val="ListParagraph"/>
        <w:numPr>
          <w:ilvl w:val="0"/>
          <w:numId w:val="1"/>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familiarize the students with practical grammar, and equip them with solutions for the problems and challenges of effective communication skills in Arabic language.</w:t>
      </w:r>
    </w:p>
    <w:p w:rsidR="003D316C" w:rsidRPr="00D577EE" w:rsidRDefault="003D316C" w:rsidP="002126B7">
      <w:pPr>
        <w:pStyle w:val="ListParagraph"/>
        <w:numPr>
          <w:ilvl w:val="0"/>
          <w:numId w:val="1"/>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 xml:space="preserve">To enable the students to engage with conceptual issues related to Arabian culture and </w:t>
      </w:r>
      <w:r w:rsidR="00222B9E" w:rsidRPr="00D577EE">
        <w:rPr>
          <w:rFonts w:ascii="Times New Roman" w:hAnsi="Times New Roman" w:cs="Times New Roman"/>
          <w:sz w:val="24"/>
          <w:szCs w:val="24"/>
        </w:rPr>
        <w:t>Islamic</w:t>
      </w:r>
      <w:r w:rsidRPr="00D577EE">
        <w:rPr>
          <w:rFonts w:ascii="Times New Roman" w:hAnsi="Times New Roman" w:cs="Times New Roman"/>
          <w:sz w:val="24"/>
          <w:szCs w:val="24"/>
        </w:rPr>
        <w:t xml:space="preserve"> civilization.</w:t>
      </w:r>
    </w:p>
    <w:p w:rsidR="00E77FDF" w:rsidRPr="00D577EE" w:rsidRDefault="003D316C" w:rsidP="00E77FDF">
      <w:pPr>
        <w:pStyle w:val="ListParagraph"/>
        <w:numPr>
          <w:ilvl w:val="0"/>
          <w:numId w:val="1"/>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 xml:space="preserve">To help those who seek advanced knowledge of Arabic language and familiarize them with eminent Arabic writers their contribution to Arabic, a sizeable knowledge of Arab nations, </w:t>
      </w:r>
      <w:r w:rsidR="00222B9E" w:rsidRPr="00D577EE">
        <w:rPr>
          <w:rFonts w:ascii="Times New Roman" w:hAnsi="Times New Roman" w:cs="Times New Roman"/>
          <w:sz w:val="24"/>
          <w:szCs w:val="24"/>
        </w:rPr>
        <w:t>Islamic</w:t>
      </w:r>
      <w:r w:rsidRPr="00D577EE">
        <w:rPr>
          <w:rFonts w:ascii="Times New Roman" w:hAnsi="Times New Roman" w:cs="Times New Roman"/>
          <w:sz w:val="24"/>
          <w:szCs w:val="24"/>
        </w:rPr>
        <w:t xml:space="preserve"> history and culture, philosophy and so on.</w:t>
      </w:r>
    </w:p>
    <w:p w:rsidR="00E77FDF" w:rsidRPr="00D577EE" w:rsidRDefault="00E77FDF" w:rsidP="00E77FDF">
      <w:pPr>
        <w:spacing w:line="360" w:lineRule="auto"/>
        <w:jc w:val="both"/>
        <w:rPr>
          <w:rFonts w:ascii="Times New Roman" w:hAnsi="Times New Roman" w:cs="Times New Roman"/>
          <w:sz w:val="24"/>
          <w:szCs w:val="24"/>
        </w:rPr>
      </w:pPr>
      <w:r w:rsidRPr="00D577EE">
        <w:rPr>
          <w:rFonts w:ascii="Times New Roman" w:hAnsi="Times New Roman" w:cs="Times New Roman"/>
          <w:b/>
          <w:bCs/>
          <w:sz w:val="24"/>
          <w:szCs w:val="24"/>
        </w:rPr>
        <w:t>Nature of Prospective Target Group of Learners:</w:t>
      </w:r>
      <w:r w:rsidRPr="00D577EE">
        <w:rPr>
          <w:rFonts w:ascii="Times New Roman" w:hAnsi="Times New Roman" w:cs="Times New Roman"/>
          <w:sz w:val="24"/>
          <w:szCs w:val="24"/>
        </w:rPr>
        <w:t xml:space="preserve"> This programme attempts democratizing higher education to large segments of the population, providing an innovative system of university level education that is flexible and open in terms of methods, pace of learning, eligibility for enrollment and age of entry Understanding the needs of the learners we have structured our learning material and induction programmes. </w:t>
      </w:r>
    </w:p>
    <w:p w:rsidR="00E77FDF" w:rsidRPr="00D577EE" w:rsidRDefault="008375C8" w:rsidP="00E77FDF">
      <w:pPr>
        <w:spacing w:line="360" w:lineRule="auto"/>
        <w:jc w:val="both"/>
        <w:rPr>
          <w:rFonts w:ascii="Times New Roman" w:hAnsi="Times New Roman" w:cs="Times New Roman"/>
          <w:sz w:val="24"/>
          <w:szCs w:val="24"/>
        </w:rPr>
      </w:pPr>
      <w:r w:rsidRPr="00D577EE">
        <w:rPr>
          <w:rFonts w:ascii="Times New Roman" w:hAnsi="Times New Roman" w:cs="Times New Roman"/>
          <w:b/>
          <w:bCs/>
          <w:sz w:val="24"/>
          <w:szCs w:val="24"/>
        </w:rPr>
        <w:t>Aptness</w:t>
      </w:r>
      <w:r w:rsidR="00E77FDF" w:rsidRPr="00D577EE">
        <w:rPr>
          <w:rFonts w:ascii="Times New Roman" w:hAnsi="Times New Roman" w:cs="Times New Roman"/>
          <w:b/>
          <w:bCs/>
          <w:sz w:val="24"/>
          <w:szCs w:val="24"/>
        </w:rPr>
        <w:t xml:space="preserve"> of Programme:</w:t>
      </w:r>
      <w:r w:rsidR="00E77FDF" w:rsidRPr="00D577EE">
        <w:rPr>
          <w:rFonts w:ascii="Times New Roman" w:hAnsi="Times New Roman" w:cs="Times New Roman"/>
          <w:sz w:val="24"/>
          <w:szCs w:val="24"/>
        </w:rPr>
        <w:t xml:space="preserve"> M.A. Arabic programme will see to ensure the following skills and competences in the learners. </w:t>
      </w:r>
    </w:p>
    <w:p w:rsidR="00E77FDF" w:rsidRPr="00D577EE" w:rsidRDefault="00E77FDF"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make the students human beings in the correct sense of the world.</w:t>
      </w:r>
    </w:p>
    <w:p w:rsidR="008375C8" w:rsidRPr="00D577EE" w:rsidRDefault="008375C8"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lastRenderedPageBreak/>
        <w:t>To make them ready to face the present day world of ambiguities and contradictions.</w:t>
      </w:r>
    </w:p>
    <w:p w:rsidR="008375C8" w:rsidRPr="00D577EE" w:rsidRDefault="008375C8"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make them empathetic and sympathetic towards fellow human beings.</w:t>
      </w:r>
    </w:p>
    <w:p w:rsidR="008375C8" w:rsidRPr="00D577EE" w:rsidRDefault="008375C8"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make them understand the society better and ready them to fulfill their duties and responsibilities towards the society.</w:t>
      </w:r>
    </w:p>
    <w:p w:rsidR="008375C8" w:rsidRPr="00D577EE" w:rsidRDefault="008375C8"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train them in the field of translation so that they can use the expertise thus gained to enrich Arabic and English language through translation.</w:t>
      </w:r>
    </w:p>
    <w:p w:rsidR="008375C8" w:rsidRPr="00D577EE" w:rsidRDefault="008375C8"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 xml:space="preserve">To channelize their creative writing abilities towards writing in Arabic ' so as to enable them to contribute towards Arabic language, literature and </w:t>
      </w:r>
      <w:r w:rsidR="00222B9E" w:rsidRPr="00D577EE">
        <w:rPr>
          <w:rFonts w:ascii="Times New Roman" w:hAnsi="Times New Roman" w:cs="Times New Roman"/>
          <w:sz w:val="24"/>
          <w:szCs w:val="24"/>
        </w:rPr>
        <w:t>Islamic</w:t>
      </w:r>
      <w:r w:rsidRPr="00D577EE">
        <w:rPr>
          <w:rFonts w:ascii="Times New Roman" w:hAnsi="Times New Roman" w:cs="Times New Roman"/>
          <w:sz w:val="24"/>
          <w:szCs w:val="24"/>
        </w:rPr>
        <w:t xml:space="preserve"> studies.</w:t>
      </w:r>
    </w:p>
    <w:p w:rsidR="008375C8" w:rsidRPr="00D577EE" w:rsidRDefault="008375C8"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make them able to communicate in Arabic fluently so that they can communicate smoothly with Arabs while they are in gulf countries.</w:t>
      </w:r>
    </w:p>
    <w:p w:rsidR="008375C8" w:rsidRPr="00D577EE" w:rsidRDefault="008375C8" w:rsidP="008375C8">
      <w:pPr>
        <w:pStyle w:val="ListParagraph"/>
        <w:numPr>
          <w:ilvl w:val="0"/>
          <w:numId w:val="2"/>
        </w:numPr>
        <w:spacing w:line="360" w:lineRule="auto"/>
        <w:jc w:val="both"/>
        <w:rPr>
          <w:rFonts w:ascii="Times New Roman" w:hAnsi="Times New Roman" w:cs="Times New Roman"/>
          <w:sz w:val="24"/>
          <w:szCs w:val="24"/>
        </w:rPr>
      </w:pPr>
      <w:r w:rsidRPr="00D577EE">
        <w:rPr>
          <w:rFonts w:ascii="Times New Roman" w:hAnsi="Times New Roman" w:cs="Times New Roman"/>
          <w:sz w:val="24"/>
          <w:szCs w:val="24"/>
        </w:rPr>
        <w:t>To give them training in correspondence and secretarial practice in Arabic so that they can use the knowledge whenever necessary.</w:t>
      </w:r>
    </w:p>
    <w:p w:rsidR="00B83A09" w:rsidRPr="00D577EE" w:rsidRDefault="00B83A09" w:rsidP="00ED7976">
      <w:pPr>
        <w:shd w:val="clear" w:color="auto" w:fill="FFFFFF"/>
        <w:spacing w:after="0" w:line="240" w:lineRule="auto"/>
        <w:outlineLvl w:val="1"/>
        <w:rPr>
          <w:rFonts w:ascii="Times New Roman" w:hAnsi="Times New Roman" w:cs="Times New Roman"/>
          <w:b/>
          <w:bCs/>
          <w:sz w:val="24"/>
          <w:szCs w:val="24"/>
        </w:rPr>
      </w:pPr>
      <w:r w:rsidRPr="00D577EE">
        <w:rPr>
          <w:rFonts w:ascii="Times New Roman" w:hAnsi="Times New Roman" w:cs="Times New Roman"/>
          <w:b/>
          <w:bCs/>
          <w:sz w:val="24"/>
          <w:szCs w:val="24"/>
        </w:rPr>
        <w:t>Placement opportunities in India and Abroad</w:t>
      </w:r>
    </w:p>
    <w:p w:rsidR="00B83A09" w:rsidRPr="00D577EE" w:rsidRDefault="00B83A09" w:rsidP="00ED7976">
      <w:pPr>
        <w:shd w:val="clear" w:color="auto" w:fill="FFFFFF"/>
        <w:spacing w:after="0" w:line="240" w:lineRule="auto"/>
        <w:ind w:left="360"/>
        <w:outlineLvl w:val="1"/>
        <w:rPr>
          <w:rFonts w:ascii="Times New Roman" w:hAnsi="Times New Roman" w:cs="Times New Roman"/>
          <w:b/>
          <w:bCs/>
          <w:sz w:val="24"/>
          <w:szCs w:val="24"/>
        </w:rPr>
      </w:pPr>
    </w:p>
    <w:p w:rsidR="006A7063" w:rsidRPr="00D577EE" w:rsidRDefault="00222B9E" w:rsidP="00222B9E">
      <w:pPr>
        <w:shd w:val="clear" w:color="auto" w:fill="FFFFFF"/>
        <w:spacing w:after="0" w:line="360" w:lineRule="auto"/>
        <w:jc w:val="both"/>
        <w:outlineLvl w:val="1"/>
        <w:rPr>
          <w:rFonts w:ascii="Times New Roman" w:hAnsi="Times New Roman" w:cs="Times New Roman"/>
          <w:sz w:val="24"/>
          <w:szCs w:val="24"/>
        </w:rPr>
      </w:pPr>
      <w:r w:rsidRPr="00D577EE">
        <w:rPr>
          <w:rFonts w:ascii="Times New Roman" w:hAnsi="Times New Roman" w:cs="Times New Roman"/>
          <w:sz w:val="24"/>
          <w:szCs w:val="24"/>
        </w:rPr>
        <w:tab/>
      </w:r>
      <w:r w:rsidR="00B83A09" w:rsidRPr="00D577EE">
        <w:rPr>
          <w:rFonts w:ascii="Times New Roman" w:hAnsi="Times New Roman" w:cs="Times New Roman"/>
          <w:sz w:val="24"/>
          <w:szCs w:val="24"/>
        </w:rPr>
        <w:t xml:space="preserve">Arabic is a dynamic international language with economic and strategic importance. Arabic is widely accepted for communication for international business purposes and is one of the official languages at the UN. It is one of the crucial languages that are used for the defence personnel. The scope of learning a foreign language like Arabic is fortunately not restricted to a single country like India because learning Arabic opens up a new avenue for job opportunities in the foreign nations like the Middle Eastern countries like UAE, Turkey, Saudi Arabia, etc. and other countries including USA, France, Germany, Canada, Australia, Spain, Sweden, etc.          </w:t>
      </w:r>
    </w:p>
    <w:p w:rsidR="00ED7976" w:rsidRPr="00D577EE" w:rsidRDefault="00222B9E" w:rsidP="00222B9E">
      <w:pPr>
        <w:shd w:val="clear" w:color="auto" w:fill="FFFFFF"/>
        <w:spacing w:after="0" w:line="360" w:lineRule="auto"/>
        <w:jc w:val="both"/>
        <w:outlineLvl w:val="1"/>
        <w:rPr>
          <w:rFonts w:ascii="Times New Roman" w:hAnsi="Times New Roman" w:cs="Times New Roman"/>
          <w:sz w:val="24"/>
          <w:szCs w:val="24"/>
        </w:rPr>
      </w:pPr>
      <w:r w:rsidRPr="00D577EE">
        <w:rPr>
          <w:rFonts w:ascii="Times New Roman" w:hAnsi="Times New Roman" w:cs="Times New Roman"/>
          <w:sz w:val="24"/>
          <w:szCs w:val="24"/>
        </w:rPr>
        <w:tab/>
      </w:r>
      <w:r w:rsidR="00B83A09" w:rsidRPr="00D577EE">
        <w:rPr>
          <w:rFonts w:ascii="Times New Roman" w:hAnsi="Times New Roman" w:cs="Times New Roman"/>
          <w:sz w:val="24"/>
          <w:szCs w:val="24"/>
        </w:rPr>
        <w:t xml:space="preserve">The scope of Arabic is not limited to translation and teaching, but the candidates that have the proficiency in the language can choose from a variety of jobs like journalists, editors, writers, poets, influential speakers, language analysts, banking, and many more. Also, the knowledge of Arabic can certainly help you to deal with the international business owner to give a boost to your business. Thus, learning a foreign language has a lot of benefits that can not only help </w:t>
      </w:r>
      <w:r w:rsidR="00ED7976" w:rsidRPr="00D577EE">
        <w:rPr>
          <w:rFonts w:ascii="Times New Roman" w:hAnsi="Times New Roman" w:cs="Times New Roman"/>
          <w:sz w:val="24"/>
          <w:szCs w:val="24"/>
        </w:rPr>
        <w:t>one</w:t>
      </w:r>
      <w:r w:rsidR="00B83A09" w:rsidRPr="00D577EE">
        <w:rPr>
          <w:rFonts w:ascii="Times New Roman" w:hAnsi="Times New Roman" w:cs="Times New Roman"/>
          <w:sz w:val="24"/>
          <w:szCs w:val="24"/>
        </w:rPr>
        <w:t xml:space="preserve"> to improve </w:t>
      </w:r>
      <w:r w:rsidR="00ED7976" w:rsidRPr="00D577EE">
        <w:rPr>
          <w:rFonts w:ascii="Times New Roman" w:hAnsi="Times New Roman" w:cs="Times New Roman"/>
          <w:sz w:val="24"/>
          <w:szCs w:val="24"/>
        </w:rPr>
        <w:t>his</w:t>
      </w:r>
      <w:r w:rsidR="00B83A09" w:rsidRPr="00D577EE">
        <w:rPr>
          <w:rFonts w:ascii="Times New Roman" w:hAnsi="Times New Roman" w:cs="Times New Roman"/>
          <w:sz w:val="24"/>
          <w:szCs w:val="24"/>
        </w:rPr>
        <w:t xml:space="preserve"> career opportunities but also widen the horizons of jobs so that </w:t>
      </w:r>
      <w:r w:rsidR="00ED7976" w:rsidRPr="00D577EE">
        <w:rPr>
          <w:rFonts w:ascii="Times New Roman" w:hAnsi="Times New Roman" w:cs="Times New Roman"/>
          <w:sz w:val="24"/>
          <w:szCs w:val="24"/>
        </w:rPr>
        <w:t>he</w:t>
      </w:r>
      <w:r w:rsidR="00B83A09" w:rsidRPr="00D577EE">
        <w:rPr>
          <w:rFonts w:ascii="Times New Roman" w:hAnsi="Times New Roman" w:cs="Times New Roman"/>
          <w:sz w:val="24"/>
          <w:szCs w:val="24"/>
        </w:rPr>
        <w:t xml:space="preserve"> can explore more.</w:t>
      </w:r>
    </w:p>
    <w:p w:rsidR="00E77FDF" w:rsidRPr="00D577EE" w:rsidRDefault="006A7063" w:rsidP="00222B9E">
      <w:pPr>
        <w:shd w:val="clear" w:color="auto" w:fill="FFFFFF"/>
        <w:spacing w:after="0" w:line="360" w:lineRule="auto"/>
        <w:jc w:val="both"/>
        <w:outlineLvl w:val="1"/>
        <w:rPr>
          <w:rFonts w:ascii="Times New Roman" w:hAnsi="Times New Roman" w:cs="Times New Roman"/>
          <w:sz w:val="24"/>
          <w:szCs w:val="24"/>
        </w:rPr>
      </w:pPr>
      <w:r w:rsidRPr="00D577EE">
        <w:rPr>
          <w:rFonts w:ascii="Times New Roman" w:hAnsi="Times New Roman" w:cs="Times New Roman"/>
          <w:b/>
          <w:bCs/>
          <w:sz w:val="24"/>
          <w:szCs w:val="24"/>
        </w:rPr>
        <w:t>Instructional</w:t>
      </w:r>
      <w:r w:rsidR="00E77FDF" w:rsidRPr="00D577EE">
        <w:rPr>
          <w:rFonts w:ascii="Times New Roman" w:hAnsi="Times New Roman" w:cs="Times New Roman"/>
          <w:b/>
          <w:bCs/>
          <w:sz w:val="24"/>
          <w:szCs w:val="24"/>
        </w:rPr>
        <w:t xml:space="preserve"> Design:</w:t>
      </w:r>
      <w:r w:rsidR="00E77FDF" w:rsidRPr="00D577EE">
        <w:rPr>
          <w:rFonts w:ascii="Times New Roman" w:hAnsi="Times New Roman" w:cs="Times New Roman"/>
          <w:sz w:val="24"/>
          <w:szCs w:val="24"/>
        </w:rPr>
        <w:t xml:space="preserve"> This programme proposed here has been approved by the statutory bodies of the University. As part of curriculum design, the curriculum and syllabus, curriculum analysis, translating the needs of the course, splitting the objectives into specific objectives</w:t>
      </w:r>
      <w:r w:rsidR="00842ACD" w:rsidRPr="00D577EE">
        <w:rPr>
          <w:rFonts w:ascii="Times New Roman" w:hAnsi="Times New Roman" w:cs="Times New Roman"/>
          <w:sz w:val="24"/>
          <w:szCs w:val="24"/>
        </w:rPr>
        <w:t>.</w:t>
      </w:r>
    </w:p>
    <w:p w:rsidR="00842ACD" w:rsidRPr="00D577EE" w:rsidRDefault="00E77FDF" w:rsidP="00842ACD">
      <w:pPr>
        <w:shd w:val="clear" w:color="auto" w:fill="FFFFFF"/>
        <w:spacing w:after="0" w:line="360" w:lineRule="auto"/>
        <w:outlineLvl w:val="1"/>
        <w:rPr>
          <w:rFonts w:ascii="Times New Roman" w:hAnsi="Times New Roman" w:cs="Times New Roman"/>
          <w:b/>
          <w:bCs/>
          <w:sz w:val="24"/>
          <w:szCs w:val="24"/>
        </w:rPr>
      </w:pPr>
      <w:r w:rsidRPr="00D577EE">
        <w:rPr>
          <w:rFonts w:ascii="Times New Roman" w:hAnsi="Times New Roman" w:cs="Times New Roman"/>
          <w:b/>
          <w:bCs/>
          <w:sz w:val="24"/>
          <w:szCs w:val="24"/>
        </w:rPr>
        <w:t xml:space="preserve">Eligibility Criteria of </w:t>
      </w:r>
      <w:r w:rsidR="008375C8" w:rsidRPr="00D577EE">
        <w:rPr>
          <w:rFonts w:ascii="Times New Roman" w:hAnsi="Times New Roman" w:cs="Times New Roman"/>
          <w:b/>
          <w:bCs/>
          <w:sz w:val="24"/>
          <w:szCs w:val="24"/>
        </w:rPr>
        <w:t xml:space="preserve">Post-graduation in </w:t>
      </w:r>
      <w:r w:rsidRPr="00D577EE">
        <w:rPr>
          <w:rFonts w:ascii="Times New Roman" w:hAnsi="Times New Roman" w:cs="Times New Roman"/>
          <w:b/>
          <w:bCs/>
          <w:sz w:val="24"/>
          <w:szCs w:val="24"/>
        </w:rPr>
        <w:t>Arabic</w:t>
      </w:r>
      <w:r w:rsidR="008375C8" w:rsidRPr="00D577EE">
        <w:rPr>
          <w:rFonts w:ascii="Times New Roman" w:hAnsi="Times New Roman" w:cs="Times New Roman"/>
          <w:b/>
          <w:bCs/>
          <w:sz w:val="24"/>
          <w:szCs w:val="24"/>
        </w:rPr>
        <w:t>:</w:t>
      </w:r>
    </w:p>
    <w:p w:rsidR="00842ACD" w:rsidRPr="00D577EE" w:rsidRDefault="00842ACD" w:rsidP="00222B9E">
      <w:pPr>
        <w:shd w:val="clear" w:color="auto" w:fill="FFFFFF"/>
        <w:spacing w:after="0" w:line="360" w:lineRule="auto"/>
        <w:jc w:val="both"/>
        <w:outlineLvl w:val="1"/>
        <w:rPr>
          <w:rFonts w:ascii="Times New Roman" w:hAnsi="Times New Roman" w:cs="Times New Roman"/>
          <w:sz w:val="24"/>
          <w:szCs w:val="24"/>
        </w:rPr>
      </w:pPr>
      <w:r w:rsidRPr="00D577EE">
        <w:rPr>
          <w:rFonts w:ascii="Times New Roman" w:hAnsi="Times New Roman" w:cs="Times New Roman"/>
          <w:sz w:val="24"/>
          <w:szCs w:val="24"/>
        </w:rPr>
        <w:tab/>
      </w:r>
      <w:r w:rsidR="00D56805" w:rsidRPr="00D577EE">
        <w:rPr>
          <w:rFonts w:ascii="Times New Roman" w:hAnsi="Times New Roman" w:cs="Times New Roman"/>
          <w:sz w:val="24"/>
          <w:szCs w:val="24"/>
        </w:rPr>
        <w:t xml:space="preserve">The minimum qualification for joining PG program in Arabic is a Graduation degree in Arabic with a minimum mark of 50 from any Institution approved by the UGC. </w:t>
      </w:r>
    </w:p>
    <w:p w:rsidR="00AC3D5E" w:rsidRDefault="00AC3D5E" w:rsidP="00AC3D5E">
      <w:pPr>
        <w:spacing w:after="0" w:line="240" w:lineRule="auto"/>
        <w:jc w:val="center"/>
        <w:rPr>
          <w:rFonts w:ascii="Times New Roman" w:hAnsi="Times New Roman" w:cs="Times New Roman"/>
          <w:b/>
          <w:bCs/>
          <w:sz w:val="28"/>
        </w:rPr>
      </w:pPr>
      <w:r>
        <w:rPr>
          <w:rFonts w:ascii="Times New Roman" w:hAnsi="Times New Roman" w:cs="Times New Roman"/>
          <w:b/>
          <w:bCs/>
          <w:sz w:val="28"/>
        </w:rPr>
        <w:lastRenderedPageBreak/>
        <w:t>THIRUVALLUVAR UNIVERSITY</w:t>
      </w:r>
    </w:p>
    <w:p w:rsidR="009912F8" w:rsidRDefault="00AC3D5E" w:rsidP="00AC3D5E">
      <w:pPr>
        <w:spacing w:after="0" w:line="240" w:lineRule="auto"/>
        <w:jc w:val="center"/>
        <w:rPr>
          <w:rFonts w:ascii="Times New Roman" w:hAnsi="Times New Roman" w:cs="Times New Roman"/>
          <w:b/>
          <w:bCs/>
          <w:sz w:val="28"/>
        </w:rPr>
      </w:pPr>
      <w:r>
        <w:rPr>
          <w:rFonts w:ascii="Times New Roman" w:hAnsi="Times New Roman" w:cs="Times New Roman"/>
          <w:b/>
          <w:bCs/>
          <w:sz w:val="28"/>
        </w:rPr>
        <w:t>MASTER OF ARTS</w:t>
      </w:r>
    </w:p>
    <w:p w:rsidR="00AC3D5E" w:rsidRDefault="00AC3D5E" w:rsidP="00AC3D5E">
      <w:pPr>
        <w:spacing w:after="0" w:line="240" w:lineRule="auto"/>
        <w:jc w:val="center"/>
        <w:rPr>
          <w:rFonts w:ascii="Times New Roman" w:hAnsi="Times New Roman" w:cs="Times New Roman"/>
          <w:b/>
          <w:bCs/>
          <w:sz w:val="28"/>
        </w:rPr>
      </w:pPr>
      <w:r>
        <w:rPr>
          <w:rFonts w:ascii="Times New Roman" w:hAnsi="Times New Roman" w:cs="Times New Roman"/>
          <w:b/>
          <w:bCs/>
          <w:sz w:val="28"/>
        </w:rPr>
        <w:t xml:space="preserve"> M.A. ARABIC</w:t>
      </w:r>
    </w:p>
    <w:p w:rsidR="00AC3D5E" w:rsidRDefault="00AC3D5E" w:rsidP="00AC3D5E">
      <w:pPr>
        <w:spacing w:after="0" w:line="240" w:lineRule="auto"/>
        <w:jc w:val="center"/>
        <w:rPr>
          <w:rFonts w:ascii="Times New Roman" w:hAnsi="Times New Roman" w:cs="Times New Roman"/>
        </w:rPr>
      </w:pPr>
      <w:r>
        <w:rPr>
          <w:rFonts w:ascii="Times New Roman" w:hAnsi="Times New Roman" w:cs="Times New Roman"/>
        </w:rPr>
        <w:t>(With effect from 2020 – 2021)</w:t>
      </w:r>
    </w:p>
    <w:p w:rsidR="00AC3D5E" w:rsidRDefault="00AC3D5E" w:rsidP="00AC3D5E">
      <w:pPr>
        <w:spacing w:line="240" w:lineRule="auto"/>
        <w:rPr>
          <w:rFonts w:ascii="Times New Roman" w:hAnsi="Times New Roman" w:cs="Times New Roman"/>
          <w:b/>
          <w:bCs/>
        </w:rPr>
      </w:pPr>
      <w:r>
        <w:rPr>
          <w:rFonts w:ascii="Times New Roman" w:hAnsi="Times New Roman" w:cs="Times New Roman"/>
          <w:b/>
          <w:bCs/>
        </w:rPr>
        <w:t>The Course of Study and the Scheme of Examination</w:t>
      </w:r>
    </w:p>
    <w:p w:rsidR="00AC3D5E" w:rsidRDefault="00AC3D5E" w:rsidP="00AC3D5E">
      <w:pPr>
        <w:spacing w:after="0" w:line="240" w:lineRule="auto"/>
        <w:rPr>
          <w:rFonts w:ascii="Times New Roman" w:hAnsi="Times New Roman" w:cs="Times New Roman"/>
          <w:bCs/>
        </w:rPr>
      </w:pPr>
      <w:r>
        <w:rPr>
          <w:rFonts w:ascii="Times New Roman" w:hAnsi="Times New Roman" w:cs="Times New Roman"/>
          <w:bCs/>
        </w:rPr>
        <w:t>@ Compulsory Courses don’t change this category. Number of core papers may be changed</w:t>
      </w:r>
    </w:p>
    <w:p w:rsidR="00AC3D5E" w:rsidRDefault="00AC3D5E" w:rsidP="00AC3D5E">
      <w:pPr>
        <w:spacing w:after="0" w:line="240" w:lineRule="auto"/>
        <w:rPr>
          <w:rFonts w:ascii="Times New Roman" w:hAnsi="Times New Roman" w:cs="Times New Roman"/>
          <w:bCs/>
        </w:rPr>
      </w:pPr>
    </w:p>
    <w:tbl>
      <w:tblPr>
        <w:tblStyle w:val="TableGrid"/>
        <w:tblW w:w="10204" w:type="dxa"/>
        <w:jc w:val="center"/>
        <w:tblInd w:w="198" w:type="dxa"/>
        <w:tblLayout w:type="fixed"/>
        <w:tblLook w:val="04A0"/>
      </w:tblPr>
      <w:tblGrid>
        <w:gridCol w:w="1170"/>
        <w:gridCol w:w="1136"/>
        <w:gridCol w:w="1080"/>
        <w:gridCol w:w="1080"/>
        <w:gridCol w:w="2160"/>
        <w:gridCol w:w="720"/>
        <w:gridCol w:w="937"/>
        <w:gridCol w:w="630"/>
        <w:gridCol w:w="630"/>
        <w:gridCol w:w="661"/>
      </w:tblGrid>
      <w:tr w:rsidR="00AC3D5E" w:rsidRPr="009912F8" w:rsidTr="009912F8">
        <w:trPr>
          <w:trHeight w:val="345"/>
          <w:jc w:val="center"/>
        </w:trPr>
        <w:tc>
          <w:tcPr>
            <w:tcW w:w="117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Year / Semester</w:t>
            </w:r>
          </w:p>
        </w:tc>
        <w:tc>
          <w:tcPr>
            <w:tcW w:w="1136"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Subject</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 Code</w:t>
            </w:r>
          </w:p>
        </w:tc>
        <w:tc>
          <w:tcPr>
            <w:tcW w:w="216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Title of the Paper</w:t>
            </w:r>
          </w:p>
        </w:tc>
        <w:tc>
          <w:tcPr>
            <w:tcW w:w="72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Ins.</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Hrs/week</w:t>
            </w:r>
          </w:p>
        </w:tc>
        <w:tc>
          <w:tcPr>
            <w:tcW w:w="937"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Credit</w:t>
            </w:r>
          </w:p>
        </w:tc>
        <w:tc>
          <w:tcPr>
            <w:tcW w:w="1921" w:type="dxa"/>
            <w:gridSpan w:val="3"/>
            <w:tcBorders>
              <w:bottom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Max.</w:t>
            </w:r>
            <w:r w:rsidR="00357630" w:rsidRPr="009912F8">
              <w:rPr>
                <w:rFonts w:ascii="Times New Roman" w:hAnsi="Times New Roman" w:cs="Times New Roman"/>
                <w:b/>
                <w:bCs/>
                <w:sz w:val="22"/>
                <w:szCs w:val="22"/>
                <w:lang w:val="en-IN"/>
              </w:rPr>
              <w:t xml:space="preserve"> </w:t>
            </w:r>
            <w:r w:rsidRPr="009912F8">
              <w:rPr>
                <w:rFonts w:ascii="Times New Roman" w:hAnsi="Times New Roman" w:cs="Times New Roman"/>
                <w:b/>
                <w:bCs/>
                <w:sz w:val="22"/>
                <w:szCs w:val="22"/>
                <w:lang w:val="en-IN"/>
              </w:rPr>
              <w:t>Marks</w:t>
            </w:r>
          </w:p>
        </w:tc>
      </w:tr>
      <w:tr w:rsidR="00AC3D5E" w:rsidRPr="009912F8" w:rsidTr="009912F8">
        <w:trPr>
          <w:trHeight w:val="585"/>
          <w:jc w:val="center"/>
        </w:trPr>
        <w:tc>
          <w:tcPr>
            <w:tcW w:w="1170" w:type="dxa"/>
            <w:vMerge/>
            <w:tcBorders>
              <w:bottom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p>
        </w:tc>
        <w:tc>
          <w:tcPr>
            <w:tcW w:w="1136"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216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72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937"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CIA</w:t>
            </w: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Uni.</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Exam</w:t>
            </w:r>
          </w:p>
        </w:tc>
        <w:tc>
          <w:tcPr>
            <w:tcW w:w="661"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Total</w:t>
            </w:r>
          </w:p>
        </w:tc>
      </w:tr>
      <w:tr w:rsidR="009912F8" w:rsidRPr="009912F8" w:rsidTr="009912F8">
        <w:trPr>
          <w:jc w:val="center"/>
        </w:trPr>
        <w:tc>
          <w:tcPr>
            <w:tcW w:w="1170" w:type="dxa"/>
            <w:vMerge w:val="restart"/>
            <w:tcBorders>
              <w:top w:val="single" w:sz="4" w:space="0" w:color="auto"/>
            </w:tcBorders>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I Year</w:t>
            </w: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I Semester</w:t>
            </w:r>
          </w:p>
        </w:tc>
        <w:tc>
          <w:tcPr>
            <w:tcW w:w="1136" w:type="dxa"/>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p>
        </w:tc>
        <w:tc>
          <w:tcPr>
            <w:tcW w:w="2160" w:type="dxa"/>
            <w:vAlign w:val="center"/>
          </w:tcPr>
          <w:p w:rsidR="009912F8" w:rsidRPr="009912F8" w:rsidRDefault="009912F8"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Grammar I</w:t>
            </w:r>
          </w:p>
        </w:tc>
        <w:tc>
          <w:tcPr>
            <w:tcW w:w="72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61"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9912F8" w:rsidRPr="009912F8" w:rsidTr="009912F8">
        <w:trPr>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1136" w:type="dxa"/>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II</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p>
        </w:tc>
        <w:tc>
          <w:tcPr>
            <w:tcW w:w="2160" w:type="dxa"/>
            <w:vAlign w:val="center"/>
          </w:tcPr>
          <w:p w:rsidR="009912F8" w:rsidRPr="009912F8" w:rsidRDefault="009912F8"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Classical Prose I</w:t>
            </w:r>
          </w:p>
        </w:tc>
        <w:tc>
          <w:tcPr>
            <w:tcW w:w="72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61"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9912F8" w:rsidRPr="009912F8" w:rsidTr="009912F8">
        <w:trPr>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1136" w:type="dxa"/>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III</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p>
        </w:tc>
        <w:tc>
          <w:tcPr>
            <w:tcW w:w="2160" w:type="dxa"/>
            <w:vAlign w:val="center"/>
          </w:tcPr>
          <w:p w:rsidR="009912F8" w:rsidRPr="009912F8" w:rsidRDefault="009912F8"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Islamic Philosophy</w:t>
            </w:r>
          </w:p>
        </w:tc>
        <w:tc>
          <w:tcPr>
            <w:tcW w:w="72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5</w:t>
            </w:r>
          </w:p>
        </w:tc>
        <w:tc>
          <w:tcPr>
            <w:tcW w:w="937"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61"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9912F8" w:rsidRPr="009912F8" w:rsidTr="009912F8">
        <w:trPr>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1136" w:type="dxa"/>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IV</w:t>
            </w:r>
          </w:p>
        </w:tc>
        <w:tc>
          <w:tcPr>
            <w:tcW w:w="1080" w:type="dxa"/>
            <w:vAlign w:val="center"/>
          </w:tcPr>
          <w:p w:rsidR="009912F8" w:rsidRPr="009912F8" w:rsidRDefault="009912F8" w:rsidP="00A11D4C">
            <w:pPr>
              <w:jc w:val="center"/>
              <w:rPr>
                <w:rFonts w:ascii="Times New Roman" w:hAnsi="Times New Roman" w:cs="Times New Roman"/>
                <w:sz w:val="22"/>
                <w:szCs w:val="22"/>
                <w:lang w:val="en-IN"/>
              </w:rPr>
            </w:pPr>
          </w:p>
        </w:tc>
        <w:tc>
          <w:tcPr>
            <w:tcW w:w="2160" w:type="dxa"/>
            <w:vAlign w:val="center"/>
          </w:tcPr>
          <w:p w:rsidR="009912F8" w:rsidRPr="009912F8" w:rsidRDefault="009912F8"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History of Arabic Literature</w:t>
            </w:r>
          </w:p>
        </w:tc>
        <w:tc>
          <w:tcPr>
            <w:tcW w:w="72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5</w:t>
            </w:r>
          </w:p>
        </w:tc>
        <w:tc>
          <w:tcPr>
            <w:tcW w:w="937"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61" w:type="dxa"/>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9912F8" w:rsidRPr="009912F8" w:rsidTr="009912F8">
        <w:trPr>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9034" w:type="dxa"/>
            <w:gridSpan w:val="9"/>
            <w:tcBorders>
              <w:bottom w:val="single" w:sz="4" w:space="0" w:color="auto"/>
            </w:tcBorders>
          </w:tcPr>
          <w:p w:rsidR="009912F8" w:rsidRPr="009912F8" w:rsidRDefault="009912F8" w:rsidP="00A11D4C">
            <w:pPr>
              <w:jc w:val="center"/>
              <w:rPr>
                <w:rFonts w:ascii="Times New Roman" w:hAnsi="Times New Roman" w:cs="Times New Roman"/>
                <w:sz w:val="22"/>
                <w:szCs w:val="22"/>
              </w:rPr>
            </w:pPr>
            <w:r w:rsidRPr="009912F8">
              <w:rPr>
                <w:rFonts w:ascii="Times New Roman" w:hAnsi="Times New Roman" w:cs="Times New Roman"/>
                <w:sz w:val="22"/>
                <w:szCs w:val="22"/>
              </w:rPr>
              <w:t>Internal Elective for same major students (Choose any one)</w:t>
            </w:r>
          </w:p>
        </w:tc>
      </w:tr>
      <w:tr w:rsidR="009912F8" w:rsidRPr="009912F8" w:rsidTr="009912F8">
        <w:trPr>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1136" w:type="dxa"/>
            <w:vMerge w:val="restart"/>
            <w:tcBorders>
              <w:right w:val="single" w:sz="4" w:space="0" w:color="auto"/>
            </w:tcBorders>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Elective</w:t>
            </w:r>
          </w:p>
        </w:tc>
        <w:tc>
          <w:tcPr>
            <w:tcW w:w="1080" w:type="dxa"/>
            <w:vMerge w:val="restart"/>
            <w:tcBorders>
              <w:left w:val="single" w:sz="4" w:space="0" w:color="auto"/>
            </w:tcBorders>
            <w:vAlign w:val="center"/>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w:t>
            </w:r>
          </w:p>
        </w:tc>
        <w:tc>
          <w:tcPr>
            <w:tcW w:w="1080" w:type="dxa"/>
            <w:tcBorders>
              <w:bottom w:val="single" w:sz="4" w:space="0" w:color="auto"/>
            </w:tcBorders>
            <w:vAlign w:val="center"/>
          </w:tcPr>
          <w:p w:rsidR="009912F8" w:rsidRPr="009912F8" w:rsidRDefault="009912F8" w:rsidP="00A11D4C">
            <w:pPr>
              <w:jc w:val="center"/>
              <w:rPr>
                <w:rFonts w:ascii="Times New Roman" w:hAnsi="Times New Roman" w:cs="Times New Roman"/>
                <w:sz w:val="22"/>
                <w:szCs w:val="22"/>
                <w:lang w:val="en-IN"/>
              </w:rPr>
            </w:pPr>
          </w:p>
        </w:tc>
        <w:tc>
          <w:tcPr>
            <w:tcW w:w="2160" w:type="dxa"/>
            <w:tcBorders>
              <w:bottom w:val="single" w:sz="4" w:space="0" w:color="auto"/>
            </w:tcBorders>
            <w:vAlign w:val="center"/>
          </w:tcPr>
          <w:p w:rsidR="009912F8" w:rsidRPr="009912F8" w:rsidRDefault="009912F8"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Translation Skills in Arabic</w:t>
            </w:r>
          </w:p>
        </w:tc>
        <w:tc>
          <w:tcPr>
            <w:tcW w:w="720" w:type="dxa"/>
            <w:vMerge w:val="restart"/>
            <w:vAlign w:val="center"/>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Merge w:val="restart"/>
            <w:vAlign w:val="center"/>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vAlign w:val="center"/>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vAlign w:val="center"/>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61" w:type="dxa"/>
            <w:vMerge w:val="restart"/>
            <w:vAlign w:val="center"/>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9912F8" w:rsidRPr="009912F8" w:rsidTr="009912F8">
        <w:trPr>
          <w:trHeight w:val="495"/>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1136" w:type="dxa"/>
            <w:vMerge/>
            <w:tcBorders>
              <w:right w:val="single" w:sz="4" w:space="0" w:color="auto"/>
            </w:tcBorders>
          </w:tcPr>
          <w:p w:rsidR="009912F8" w:rsidRPr="009912F8" w:rsidRDefault="009912F8" w:rsidP="00A11D4C">
            <w:pPr>
              <w:rPr>
                <w:rFonts w:ascii="Times New Roman" w:hAnsi="Times New Roman" w:cs="Times New Roman"/>
                <w:sz w:val="22"/>
                <w:szCs w:val="22"/>
                <w:lang w:val="en-IN"/>
              </w:rPr>
            </w:pPr>
          </w:p>
        </w:tc>
        <w:tc>
          <w:tcPr>
            <w:tcW w:w="1080" w:type="dxa"/>
            <w:vMerge/>
            <w:tcBorders>
              <w:left w:val="single" w:sz="4" w:space="0" w:color="auto"/>
            </w:tcBorders>
          </w:tcPr>
          <w:p w:rsidR="009912F8" w:rsidRPr="009912F8" w:rsidRDefault="009912F8" w:rsidP="00A11D4C">
            <w:pPr>
              <w:rPr>
                <w:rFonts w:ascii="Times New Roman" w:hAnsi="Times New Roman" w:cs="Times New Roman"/>
                <w:sz w:val="22"/>
                <w:szCs w:val="22"/>
                <w:lang w:val="en-IN"/>
              </w:rPr>
            </w:pPr>
          </w:p>
        </w:tc>
        <w:tc>
          <w:tcPr>
            <w:tcW w:w="1080" w:type="dxa"/>
            <w:tcBorders>
              <w:top w:val="single" w:sz="4" w:space="0" w:color="auto"/>
            </w:tcBorders>
            <w:vAlign w:val="center"/>
          </w:tcPr>
          <w:p w:rsidR="009912F8" w:rsidRPr="009912F8" w:rsidRDefault="009912F8" w:rsidP="00A11D4C">
            <w:pPr>
              <w:jc w:val="center"/>
              <w:rPr>
                <w:rFonts w:ascii="Times New Roman" w:hAnsi="Times New Roman" w:cs="Times New Roman"/>
                <w:sz w:val="22"/>
                <w:szCs w:val="22"/>
                <w:lang w:val="en-IN"/>
              </w:rPr>
            </w:pPr>
          </w:p>
        </w:tc>
        <w:tc>
          <w:tcPr>
            <w:tcW w:w="2160" w:type="dxa"/>
            <w:tcBorders>
              <w:top w:val="single" w:sz="4" w:space="0" w:color="auto"/>
            </w:tcBorders>
            <w:vAlign w:val="center"/>
          </w:tcPr>
          <w:p w:rsidR="009912F8" w:rsidRPr="009912F8" w:rsidRDefault="009912F8" w:rsidP="00A11D4C">
            <w:pPr>
              <w:jc w:val="left"/>
              <w:rPr>
                <w:rFonts w:ascii="Times New Roman" w:hAnsi="Times New Roman" w:cs="Times New Roman"/>
                <w:sz w:val="22"/>
                <w:szCs w:val="22"/>
                <w:lang w:val="en-IN"/>
              </w:rPr>
            </w:pPr>
            <w:r w:rsidRPr="009912F8">
              <w:rPr>
                <w:rFonts w:ascii="Times New Roman" w:hAnsi="Times New Roman" w:cs="Times New Roman"/>
                <w:bCs/>
                <w:sz w:val="22"/>
                <w:szCs w:val="22"/>
              </w:rPr>
              <w:t>Commercial Arabic</w:t>
            </w:r>
          </w:p>
        </w:tc>
        <w:tc>
          <w:tcPr>
            <w:tcW w:w="720" w:type="dxa"/>
            <w:vMerge/>
          </w:tcPr>
          <w:p w:rsidR="009912F8" w:rsidRPr="009912F8" w:rsidRDefault="009912F8" w:rsidP="00A11D4C">
            <w:pPr>
              <w:jc w:val="center"/>
              <w:rPr>
                <w:rFonts w:ascii="Times New Roman" w:hAnsi="Times New Roman" w:cs="Times New Roman"/>
                <w:sz w:val="22"/>
                <w:szCs w:val="22"/>
                <w:lang w:val="en-IN"/>
              </w:rPr>
            </w:pPr>
          </w:p>
        </w:tc>
        <w:tc>
          <w:tcPr>
            <w:tcW w:w="937" w:type="dxa"/>
            <w:vMerge/>
          </w:tcPr>
          <w:p w:rsidR="009912F8" w:rsidRPr="009912F8" w:rsidRDefault="009912F8" w:rsidP="00A11D4C">
            <w:pPr>
              <w:jc w:val="center"/>
              <w:rPr>
                <w:rFonts w:ascii="Times New Roman" w:hAnsi="Times New Roman" w:cs="Times New Roman"/>
                <w:sz w:val="22"/>
                <w:szCs w:val="22"/>
                <w:lang w:val="en-IN"/>
              </w:rPr>
            </w:pPr>
          </w:p>
        </w:tc>
        <w:tc>
          <w:tcPr>
            <w:tcW w:w="630" w:type="dxa"/>
            <w:vMerge/>
          </w:tcPr>
          <w:p w:rsidR="009912F8" w:rsidRPr="009912F8" w:rsidRDefault="009912F8" w:rsidP="00A11D4C">
            <w:pPr>
              <w:jc w:val="center"/>
              <w:rPr>
                <w:rFonts w:ascii="Times New Roman" w:hAnsi="Times New Roman" w:cs="Times New Roman"/>
                <w:sz w:val="22"/>
                <w:szCs w:val="22"/>
                <w:lang w:val="en-IN"/>
              </w:rPr>
            </w:pPr>
          </w:p>
        </w:tc>
        <w:tc>
          <w:tcPr>
            <w:tcW w:w="630" w:type="dxa"/>
            <w:vMerge/>
          </w:tcPr>
          <w:p w:rsidR="009912F8" w:rsidRPr="009912F8" w:rsidRDefault="009912F8" w:rsidP="00A11D4C">
            <w:pPr>
              <w:jc w:val="center"/>
              <w:rPr>
                <w:rFonts w:ascii="Times New Roman" w:hAnsi="Times New Roman" w:cs="Times New Roman"/>
                <w:sz w:val="22"/>
                <w:szCs w:val="22"/>
                <w:lang w:val="en-IN"/>
              </w:rPr>
            </w:pPr>
          </w:p>
        </w:tc>
        <w:tc>
          <w:tcPr>
            <w:tcW w:w="661" w:type="dxa"/>
            <w:vMerge/>
          </w:tcPr>
          <w:p w:rsidR="009912F8" w:rsidRPr="009912F8" w:rsidRDefault="009912F8" w:rsidP="00A11D4C">
            <w:pPr>
              <w:jc w:val="left"/>
              <w:rPr>
                <w:rFonts w:ascii="Times New Roman" w:hAnsi="Times New Roman" w:cs="Times New Roman"/>
                <w:sz w:val="22"/>
                <w:szCs w:val="22"/>
                <w:lang w:val="en-IN"/>
              </w:rPr>
            </w:pPr>
          </w:p>
        </w:tc>
      </w:tr>
      <w:tr w:rsidR="009912F8" w:rsidRPr="009912F8" w:rsidTr="009912F8">
        <w:trPr>
          <w:trHeight w:val="495"/>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9034" w:type="dxa"/>
            <w:gridSpan w:val="9"/>
          </w:tcPr>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rPr>
              <w:t>External Elective for other major students (Inter/multi disciplinary papers)</w:t>
            </w:r>
          </w:p>
        </w:tc>
      </w:tr>
      <w:tr w:rsidR="009912F8" w:rsidRPr="009912F8" w:rsidTr="009912F8">
        <w:trPr>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1136" w:type="dxa"/>
            <w:vMerge w:val="restart"/>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Open Elective</w:t>
            </w:r>
          </w:p>
        </w:tc>
        <w:tc>
          <w:tcPr>
            <w:tcW w:w="1080" w:type="dxa"/>
            <w:vMerge w:val="restart"/>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Paper 1</w:t>
            </w:r>
          </w:p>
        </w:tc>
        <w:tc>
          <w:tcPr>
            <w:tcW w:w="1080" w:type="dxa"/>
          </w:tcPr>
          <w:p w:rsidR="009912F8" w:rsidRPr="009912F8" w:rsidRDefault="009912F8" w:rsidP="00A11D4C">
            <w:pPr>
              <w:rPr>
                <w:rFonts w:ascii="Times New Roman" w:hAnsi="Times New Roman" w:cs="Times New Roman"/>
                <w:sz w:val="22"/>
                <w:szCs w:val="22"/>
                <w:lang w:val="en-IN"/>
              </w:rPr>
            </w:pPr>
          </w:p>
        </w:tc>
        <w:tc>
          <w:tcPr>
            <w:tcW w:w="2160" w:type="dxa"/>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Basic Arabic I</w:t>
            </w:r>
          </w:p>
        </w:tc>
        <w:tc>
          <w:tcPr>
            <w:tcW w:w="720" w:type="dxa"/>
            <w:vMerge w:val="restart"/>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Merge w:val="restart"/>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tcPr>
          <w:p w:rsidR="009912F8" w:rsidRPr="009912F8" w:rsidRDefault="009912F8" w:rsidP="00A11D4C">
            <w:pPr>
              <w:jc w:val="center"/>
              <w:rPr>
                <w:rFonts w:ascii="Times New Roman" w:hAnsi="Times New Roman" w:cs="Times New Roman"/>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61" w:type="dxa"/>
            <w:vMerge w:val="restart"/>
          </w:tcPr>
          <w:p w:rsidR="009912F8" w:rsidRPr="009912F8" w:rsidRDefault="009912F8" w:rsidP="00A11D4C">
            <w:pPr>
              <w:jc w:val="center"/>
              <w:rPr>
                <w:rFonts w:ascii="Times New Roman" w:hAnsi="Times New Roman" w:cs="Times New Roman"/>
                <w:b/>
                <w:bCs/>
                <w:sz w:val="22"/>
                <w:szCs w:val="22"/>
                <w:lang w:val="en-IN"/>
              </w:rPr>
            </w:pPr>
          </w:p>
          <w:p w:rsidR="009912F8" w:rsidRPr="009912F8" w:rsidRDefault="009912F8"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9912F8" w:rsidRPr="009912F8" w:rsidTr="009912F8">
        <w:trPr>
          <w:jc w:val="center"/>
        </w:trPr>
        <w:tc>
          <w:tcPr>
            <w:tcW w:w="1170" w:type="dxa"/>
            <w:vMerge/>
          </w:tcPr>
          <w:p w:rsidR="009912F8" w:rsidRPr="009912F8" w:rsidRDefault="009912F8" w:rsidP="00A11D4C">
            <w:pPr>
              <w:rPr>
                <w:rFonts w:ascii="Times New Roman" w:hAnsi="Times New Roman" w:cs="Times New Roman"/>
                <w:sz w:val="22"/>
                <w:szCs w:val="22"/>
                <w:lang w:val="en-IN"/>
              </w:rPr>
            </w:pPr>
          </w:p>
        </w:tc>
        <w:tc>
          <w:tcPr>
            <w:tcW w:w="1136" w:type="dxa"/>
            <w:vMerge/>
          </w:tcPr>
          <w:p w:rsidR="009912F8" w:rsidRPr="009912F8" w:rsidRDefault="009912F8" w:rsidP="00A11D4C">
            <w:pPr>
              <w:rPr>
                <w:rFonts w:ascii="Times New Roman" w:hAnsi="Times New Roman" w:cs="Times New Roman"/>
                <w:sz w:val="22"/>
                <w:szCs w:val="22"/>
                <w:lang w:val="en-IN"/>
              </w:rPr>
            </w:pPr>
          </w:p>
        </w:tc>
        <w:tc>
          <w:tcPr>
            <w:tcW w:w="1080" w:type="dxa"/>
            <w:vMerge/>
          </w:tcPr>
          <w:p w:rsidR="009912F8" w:rsidRPr="009912F8" w:rsidRDefault="009912F8" w:rsidP="00A11D4C">
            <w:pPr>
              <w:rPr>
                <w:rFonts w:ascii="Times New Roman" w:hAnsi="Times New Roman" w:cs="Times New Roman"/>
                <w:sz w:val="22"/>
                <w:szCs w:val="22"/>
                <w:lang w:val="en-IN"/>
              </w:rPr>
            </w:pPr>
          </w:p>
        </w:tc>
        <w:tc>
          <w:tcPr>
            <w:tcW w:w="1080" w:type="dxa"/>
          </w:tcPr>
          <w:p w:rsidR="009912F8" w:rsidRPr="009912F8" w:rsidRDefault="009912F8" w:rsidP="00A11D4C">
            <w:pPr>
              <w:rPr>
                <w:rFonts w:ascii="Times New Roman" w:hAnsi="Times New Roman" w:cs="Times New Roman"/>
                <w:sz w:val="22"/>
                <w:szCs w:val="22"/>
                <w:lang w:val="en-IN"/>
              </w:rPr>
            </w:pPr>
          </w:p>
        </w:tc>
        <w:tc>
          <w:tcPr>
            <w:tcW w:w="2160" w:type="dxa"/>
          </w:tcPr>
          <w:p w:rsidR="009912F8" w:rsidRPr="009912F8" w:rsidRDefault="009912F8"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Basic Arabic II</w:t>
            </w:r>
          </w:p>
        </w:tc>
        <w:tc>
          <w:tcPr>
            <w:tcW w:w="720" w:type="dxa"/>
            <w:vMerge/>
          </w:tcPr>
          <w:p w:rsidR="009912F8" w:rsidRPr="009912F8" w:rsidRDefault="009912F8" w:rsidP="00A11D4C">
            <w:pPr>
              <w:jc w:val="center"/>
              <w:rPr>
                <w:rFonts w:ascii="Times New Roman" w:hAnsi="Times New Roman" w:cs="Times New Roman"/>
                <w:b/>
                <w:bCs/>
                <w:sz w:val="22"/>
                <w:szCs w:val="22"/>
                <w:lang w:val="en-IN"/>
              </w:rPr>
            </w:pPr>
          </w:p>
        </w:tc>
        <w:tc>
          <w:tcPr>
            <w:tcW w:w="937" w:type="dxa"/>
            <w:vMerge/>
          </w:tcPr>
          <w:p w:rsidR="009912F8" w:rsidRPr="009912F8" w:rsidRDefault="009912F8" w:rsidP="00A11D4C">
            <w:pPr>
              <w:jc w:val="center"/>
              <w:rPr>
                <w:rFonts w:ascii="Times New Roman" w:hAnsi="Times New Roman" w:cs="Times New Roman"/>
                <w:b/>
                <w:bCs/>
                <w:sz w:val="22"/>
                <w:szCs w:val="22"/>
                <w:lang w:val="en-IN"/>
              </w:rPr>
            </w:pPr>
          </w:p>
        </w:tc>
        <w:tc>
          <w:tcPr>
            <w:tcW w:w="630" w:type="dxa"/>
            <w:vMerge/>
          </w:tcPr>
          <w:p w:rsidR="009912F8" w:rsidRPr="009912F8" w:rsidRDefault="009912F8" w:rsidP="00A11D4C">
            <w:pPr>
              <w:jc w:val="center"/>
              <w:rPr>
                <w:rFonts w:ascii="Times New Roman" w:hAnsi="Times New Roman" w:cs="Times New Roman"/>
                <w:b/>
                <w:bCs/>
                <w:sz w:val="22"/>
                <w:szCs w:val="22"/>
                <w:lang w:val="en-IN"/>
              </w:rPr>
            </w:pPr>
          </w:p>
        </w:tc>
        <w:tc>
          <w:tcPr>
            <w:tcW w:w="630" w:type="dxa"/>
            <w:vMerge/>
          </w:tcPr>
          <w:p w:rsidR="009912F8" w:rsidRPr="009912F8" w:rsidRDefault="009912F8" w:rsidP="00A11D4C">
            <w:pPr>
              <w:jc w:val="center"/>
              <w:rPr>
                <w:rFonts w:ascii="Times New Roman" w:hAnsi="Times New Roman" w:cs="Times New Roman"/>
                <w:b/>
                <w:bCs/>
                <w:sz w:val="22"/>
                <w:szCs w:val="22"/>
                <w:lang w:val="en-IN"/>
              </w:rPr>
            </w:pPr>
          </w:p>
        </w:tc>
        <w:tc>
          <w:tcPr>
            <w:tcW w:w="661" w:type="dxa"/>
            <w:vMerge/>
          </w:tcPr>
          <w:p w:rsidR="009912F8" w:rsidRPr="009912F8" w:rsidRDefault="009912F8" w:rsidP="00A11D4C">
            <w:pPr>
              <w:jc w:val="center"/>
              <w:rPr>
                <w:rFonts w:ascii="Times New Roman" w:hAnsi="Times New Roman" w:cs="Times New Roman"/>
                <w:b/>
                <w:bCs/>
                <w:sz w:val="22"/>
                <w:szCs w:val="22"/>
                <w:lang w:val="en-IN"/>
              </w:rPr>
            </w:pPr>
          </w:p>
        </w:tc>
      </w:tr>
      <w:tr w:rsidR="00AC3D5E" w:rsidRPr="009912F8" w:rsidTr="009912F8">
        <w:trPr>
          <w:jc w:val="center"/>
        </w:trPr>
        <w:tc>
          <w:tcPr>
            <w:tcW w:w="1170" w:type="dxa"/>
            <w:tcBorders>
              <w:bottom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136" w:type="dxa"/>
          </w:tcPr>
          <w:p w:rsidR="00AC3D5E" w:rsidRPr="009912F8" w:rsidRDefault="00AC3D5E" w:rsidP="00A11D4C">
            <w:pPr>
              <w:rPr>
                <w:rFonts w:ascii="Times New Roman" w:hAnsi="Times New Roman" w:cs="Times New Roman"/>
                <w:sz w:val="22"/>
                <w:szCs w:val="22"/>
                <w:lang w:val="en-IN"/>
              </w:rPr>
            </w:pPr>
          </w:p>
        </w:tc>
        <w:tc>
          <w:tcPr>
            <w:tcW w:w="1080" w:type="dxa"/>
          </w:tcPr>
          <w:p w:rsidR="00AC3D5E" w:rsidRPr="009912F8" w:rsidRDefault="00AC3D5E" w:rsidP="00A11D4C">
            <w:pPr>
              <w:rPr>
                <w:rFonts w:ascii="Times New Roman" w:hAnsi="Times New Roman" w:cs="Times New Roman"/>
                <w:sz w:val="22"/>
                <w:szCs w:val="22"/>
                <w:lang w:val="en-IN"/>
              </w:rPr>
            </w:pPr>
          </w:p>
        </w:tc>
        <w:tc>
          <w:tcPr>
            <w:tcW w:w="1080" w:type="dxa"/>
          </w:tcPr>
          <w:p w:rsidR="00AC3D5E" w:rsidRPr="009912F8" w:rsidRDefault="00AC3D5E" w:rsidP="00A11D4C">
            <w:pPr>
              <w:rPr>
                <w:rFonts w:ascii="Times New Roman" w:hAnsi="Times New Roman" w:cs="Times New Roman"/>
                <w:sz w:val="22"/>
                <w:szCs w:val="22"/>
                <w:lang w:val="en-IN"/>
              </w:rPr>
            </w:pPr>
          </w:p>
        </w:tc>
        <w:tc>
          <w:tcPr>
            <w:tcW w:w="2160" w:type="dxa"/>
          </w:tcPr>
          <w:p w:rsidR="00AC3D5E" w:rsidRPr="009912F8" w:rsidRDefault="00AC3D5E" w:rsidP="00A11D4C">
            <w:pPr>
              <w:rPr>
                <w:rFonts w:ascii="Times New Roman" w:hAnsi="Times New Roman" w:cs="Times New Roman"/>
                <w:sz w:val="22"/>
                <w:szCs w:val="22"/>
                <w:lang w:val="en-IN"/>
              </w:rPr>
            </w:pPr>
          </w:p>
        </w:tc>
        <w:tc>
          <w:tcPr>
            <w:tcW w:w="72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30</w:t>
            </w:r>
          </w:p>
        </w:tc>
        <w:tc>
          <w:tcPr>
            <w:tcW w:w="937"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22</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125</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375</w:t>
            </w:r>
          </w:p>
        </w:tc>
        <w:tc>
          <w:tcPr>
            <w:tcW w:w="661"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600</w:t>
            </w:r>
          </w:p>
        </w:tc>
      </w:tr>
    </w:tbl>
    <w:p w:rsidR="00AC3D5E" w:rsidRDefault="00AC3D5E" w:rsidP="00AC3D5E">
      <w:pPr>
        <w:spacing w:line="240" w:lineRule="auto"/>
        <w:ind w:left="360" w:firstLine="360"/>
        <w:jc w:val="both"/>
        <w:rPr>
          <w:rFonts w:ascii="Times New Roman" w:hAnsi="Times New Roman" w:cs="Times New Roman"/>
          <w:b/>
          <w:bCs/>
          <w:lang w:val="en-IN"/>
        </w:rPr>
      </w:pPr>
    </w:p>
    <w:p w:rsidR="00AC3D5E" w:rsidRDefault="00AC3D5E" w:rsidP="00AC3D5E">
      <w:pPr>
        <w:spacing w:line="240" w:lineRule="auto"/>
        <w:ind w:left="360" w:firstLine="360"/>
        <w:jc w:val="both"/>
        <w:rPr>
          <w:rFonts w:ascii="Times New Roman" w:hAnsi="Times New Roman" w:cs="Times New Roman"/>
          <w:b/>
          <w:bCs/>
          <w:lang w:val="en-IN"/>
        </w:rPr>
      </w:pPr>
    </w:p>
    <w:tbl>
      <w:tblPr>
        <w:tblStyle w:val="TableGrid"/>
        <w:tblW w:w="10173" w:type="dxa"/>
        <w:jc w:val="center"/>
        <w:tblInd w:w="198" w:type="dxa"/>
        <w:tblLayout w:type="fixed"/>
        <w:tblLook w:val="04A0"/>
      </w:tblPr>
      <w:tblGrid>
        <w:gridCol w:w="1170"/>
        <w:gridCol w:w="1136"/>
        <w:gridCol w:w="1080"/>
        <w:gridCol w:w="1080"/>
        <w:gridCol w:w="2160"/>
        <w:gridCol w:w="720"/>
        <w:gridCol w:w="937"/>
        <w:gridCol w:w="630"/>
        <w:gridCol w:w="630"/>
        <w:gridCol w:w="630"/>
      </w:tblGrid>
      <w:tr w:rsidR="00AC3D5E" w:rsidRPr="009912F8" w:rsidTr="009912F8">
        <w:trPr>
          <w:trHeight w:val="345"/>
          <w:jc w:val="center"/>
        </w:trPr>
        <w:tc>
          <w:tcPr>
            <w:tcW w:w="117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Year / Semester</w:t>
            </w:r>
          </w:p>
        </w:tc>
        <w:tc>
          <w:tcPr>
            <w:tcW w:w="1136"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Subject</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 Code</w:t>
            </w:r>
          </w:p>
        </w:tc>
        <w:tc>
          <w:tcPr>
            <w:tcW w:w="216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Title of the Paper</w:t>
            </w:r>
          </w:p>
        </w:tc>
        <w:tc>
          <w:tcPr>
            <w:tcW w:w="72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Ins.</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Hrs/week</w:t>
            </w:r>
          </w:p>
        </w:tc>
        <w:tc>
          <w:tcPr>
            <w:tcW w:w="937"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Credit</w:t>
            </w:r>
          </w:p>
        </w:tc>
        <w:tc>
          <w:tcPr>
            <w:tcW w:w="1890" w:type="dxa"/>
            <w:gridSpan w:val="3"/>
            <w:tcBorders>
              <w:bottom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Max.</w:t>
            </w:r>
            <w:r w:rsidR="00357630" w:rsidRPr="009912F8">
              <w:rPr>
                <w:rFonts w:ascii="Times New Roman" w:hAnsi="Times New Roman" w:cs="Times New Roman"/>
                <w:b/>
                <w:bCs/>
                <w:sz w:val="22"/>
                <w:szCs w:val="22"/>
                <w:lang w:val="en-IN"/>
              </w:rPr>
              <w:t xml:space="preserve"> </w:t>
            </w:r>
            <w:r w:rsidRPr="009912F8">
              <w:rPr>
                <w:rFonts w:ascii="Times New Roman" w:hAnsi="Times New Roman" w:cs="Times New Roman"/>
                <w:b/>
                <w:bCs/>
                <w:sz w:val="22"/>
                <w:szCs w:val="22"/>
                <w:lang w:val="en-IN"/>
              </w:rPr>
              <w:t>Marks</w:t>
            </w:r>
          </w:p>
        </w:tc>
      </w:tr>
      <w:tr w:rsidR="00AC3D5E" w:rsidRPr="009912F8" w:rsidTr="009912F8">
        <w:trPr>
          <w:trHeight w:val="585"/>
          <w:jc w:val="center"/>
        </w:trPr>
        <w:tc>
          <w:tcPr>
            <w:tcW w:w="1170" w:type="dxa"/>
            <w:vMerge/>
            <w:tcBorders>
              <w:bottom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p>
        </w:tc>
        <w:tc>
          <w:tcPr>
            <w:tcW w:w="1136"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216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72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937"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CIA</w:t>
            </w: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Uni.</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Exam</w:t>
            </w: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Total</w:t>
            </w:r>
          </w:p>
        </w:tc>
      </w:tr>
      <w:tr w:rsidR="00AC3D5E" w:rsidRPr="009912F8" w:rsidTr="009912F8">
        <w:trPr>
          <w:jc w:val="center"/>
        </w:trPr>
        <w:tc>
          <w:tcPr>
            <w:tcW w:w="1170" w:type="dxa"/>
            <w:vMerge w:val="restart"/>
            <w:tcBorders>
              <w:top w:val="single" w:sz="4" w:space="0" w:color="auto"/>
            </w:tcBorders>
          </w:tcPr>
          <w:p w:rsidR="00AC3D5E" w:rsidRPr="009912F8" w:rsidRDefault="00AC3D5E" w:rsidP="00A11D4C">
            <w:pPr>
              <w:rPr>
                <w:rFonts w:ascii="Times New Roman" w:hAnsi="Times New Roman" w:cs="Times New Roman"/>
                <w:sz w:val="22"/>
                <w:szCs w:val="22"/>
                <w:lang w:val="en-IN"/>
              </w:rPr>
            </w:pPr>
          </w:p>
          <w:p w:rsidR="00AC3D5E" w:rsidRPr="009912F8" w:rsidRDefault="00AC3D5E" w:rsidP="00A11D4C">
            <w:pPr>
              <w:rPr>
                <w:rFonts w:ascii="Times New Roman" w:hAnsi="Times New Roman" w:cs="Times New Roman"/>
                <w:sz w:val="22"/>
                <w:szCs w:val="22"/>
                <w:lang w:val="en-IN"/>
              </w:rPr>
            </w:pPr>
          </w:p>
          <w:p w:rsidR="00AC3D5E" w:rsidRPr="009912F8" w:rsidRDefault="00AC3D5E" w:rsidP="00A11D4C">
            <w:pPr>
              <w:rPr>
                <w:rFonts w:ascii="Times New Roman" w:hAnsi="Times New Roman" w:cs="Times New Roman"/>
                <w:sz w:val="22"/>
                <w:szCs w:val="22"/>
                <w:lang w:val="en-IN"/>
              </w:rPr>
            </w:pPr>
          </w:p>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I Year</w:t>
            </w:r>
          </w:p>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II Semester</w:t>
            </w: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V</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Grammar II</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VI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Classical Prose II</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VII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Classical Poetry</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9003" w:type="dxa"/>
            <w:gridSpan w:val="9"/>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rPr>
              <w:t>Internal Elective for same major students (Choose any one)</w:t>
            </w: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1136" w:type="dxa"/>
            <w:vMerge w:val="restart"/>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 xml:space="preserve">Core Elective </w:t>
            </w:r>
          </w:p>
        </w:tc>
        <w:tc>
          <w:tcPr>
            <w:tcW w:w="1080" w:type="dxa"/>
            <w:vMerge w:val="restart"/>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Modern</w:t>
            </w:r>
            <w:r w:rsidR="009912F8" w:rsidRPr="009912F8">
              <w:rPr>
                <w:rFonts w:ascii="Times New Roman" w:hAnsi="Times New Roman" w:cs="Times New Roman"/>
                <w:sz w:val="22"/>
                <w:szCs w:val="22"/>
              </w:rPr>
              <w:t xml:space="preserve"> </w:t>
            </w:r>
            <w:r w:rsidRPr="009912F8">
              <w:rPr>
                <w:rFonts w:ascii="Times New Roman" w:hAnsi="Times New Roman" w:cs="Times New Roman"/>
                <w:sz w:val="22"/>
                <w:szCs w:val="22"/>
              </w:rPr>
              <w:t>Arabic Literature</w:t>
            </w:r>
          </w:p>
        </w:tc>
        <w:tc>
          <w:tcPr>
            <w:tcW w:w="720" w:type="dxa"/>
            <w:vMerge w:val="restart"/>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Merge w:val="restart"/>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1136"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rPr>
                <w:rFonts w:ascii="Times New Roman" w:hAnsi="Times New Roman" w:cs="Times New Roman"/>
                <w:sz w:val="22"/>
                <w:szCs w:val="22"/>
              </w:rPr>
            </w:pPr>
            <w:r w:rsidRPr="009912F8">
              <w:rPr>
                <w:rFonts w:ascii="Times New Roman" w:hAnsi="Times New Roman" w:cs="Times New Roman"/>
                <w:sz w:val="22"/>
                <w:szCs w:val="22"/>
              </w:rPr>
              <w:t>Cultural History of Islam</w:t>
            </w:r>
          </w:p>
        </w:tc>
        <w:tc>
          <w:tcPr>
            <w:tcW w:w="720"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937"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630"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630"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630" w:type="dxa"/>
            <w:vMerge/>
            <w:vAlign w:val="center"/>
          </w:tcPr>
          <w:p w:rsidR="00AC3D5E" w:rsidRPr="009912F8" w:rsidRDefault="00AC3D5E" w:rsidP="00A11D4C">
            <w:pPr>
              <w:jc w:val="center"/>
              <w:rPr>
                <w:rFonts w:ascii="Times New Roman" w:hAnsi="Times New Roman" w:cs="Times New Roman"/>
                <w:sz w:val="22"/>
                <w:szCs w:val="22"/>
                <w:lang w:val="en-IN"/>
              </w:rPr>
            </w:pP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2216" w:type="dxa"/>
            <w:gridSpan w:val="2"/>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Field Study</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rPr>
                <w:rFonts w:ascii="Times New Roman" w:hAnsi="Times New Roman" w:cs="Times New Roman"/>
                <w:sz w:val="22"/>
                <w:szCs w:val="22"/>
              </w:rPr>
            </w:pP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2216" w:type="dxa"/>
            <w:gridSpan w:val="2"/>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Compulsory Paper 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lang w:val="en-IN"/>
              </w:rPr>
              <w:t>Human Rights</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9003" w:type="dxa"/>
            <w:gridSpan w:val="9"/>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rPr>
              <w:t>External Elective for other major students (Inter/multi disciplinary papers)</w:t>
            </w:r>
          </w:p>
        </w:tc>
      </w:tr>
      <w:tr w:rsidR="00AC3D5E" w:rsidRPr="009912F8" w:rsidTr="009912F8">
        <w:trPr>
          <w:trHeight w:val="417"/>
          <w:jc w:val="center"/>
        </w:trPr>
        <w:tc>
          <w:tcPr>
            <w:tcW w:w="1170" w:type="dxa"/>
            <w:vMerge/>
          </w:tcPr>
          <w:p w:rsidR="00AC3D5E" w:rsidRPr="009912F8" w:rsidRDefault="00AC3D5E" w:rsidP="00A11D4C">
            <w:pPr>
              <w:rPr>
                <w:rFonts w:ascii="Times New Roman" w:hAnsi="Times New Roman" w:cs="Times New Roman"/>
                <w:sz w:val="22"/>
                <w:szCs w:val="22"/>
                <w:lang w:val="en-IN"/>
              </w:rPr>
            </w:pPr>
          </w:p>
        </w:tc>
        <w:tc>
          <w:tcPr>
            <w:tcW w:w="1136" w:type="dxa"/>
            <w:vMerge w:val="restart"/>
            <w:tcBorders>
              <w:right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Open Elective</w:t>
            </w:r>
          </w:p>
        </w:tc>
        <w:tc>
          <w:tcPr>
            <w:tcW w:w="1080" w:type="dxa"/>
            <w:vMerge w:val="restart"/>
            <w:tcBorders>
              <w:left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II</w:t>
            </w:r>
          </w:p>
        </w:tc>
        <w:tc>
          <w:tcPr>
            <w:tcW w:w="1080" w:type="dxa"/>
            <w:tcBorders>
              <w:bottom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tcPr>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Communicative Arabic</w:t>
            </w:r>
          </w:p>
        </w:tc>
        <w:tc>
          <w:tcPr>
            <w:tcW w:w="72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170" w:type="dxa"/>
            <w:vMerge/>
            <w:tcBorders>
              <w:bottom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136" w:type="dxa"/>
            <w:vMerge/>
            <w:tcBorders>
              <w:righ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vMerge/>
            <w:tcBorders>
              <w:lef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tcPr>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Translation&amp; Interpretation</w:t>
            </w:r>
          </w:p>
        </w:tc>
        <w:tc>
          <w:tcPr>
            <w:tcW w:w="720" w:type="dxa"/>
            <w:vMerge/>
          </w:tcPr>
          <w:p w:rsidR="00AC3D5E" w:rsidRPr="009912F8" w:rsidRDefault="00AC3D5E" w:rsidP="00A11D4C">
            <w:pPr>
              <w:jc w:val="center"/>
              <w:rPr>
                <w:rFonts w:ascii="Times New Roman" w:hAnsi="Times New Roman" w:cs="Times New Roman"/>
                <w:b/>
                <w:bCs/>
                <w:sz w:val="22"/>
                <w:szCs w:val="22"/>
                <w:lang w:val="en-IN"/>
              </w:rPr>
            </w:pPr>
          </w:p>
        </w:tc>
        <w:tc>
          <w:tcPr>
            <w:tcW w:w="937" w:type="dxa"/>
            <w:vMerge/>
          </w:tcPr>
          <w:p w:rsidR="00AC3D5E" w:rsidRPr="009912F8" w:rsidRDefault="00AC3D5E" w:rsidP="00A11D4C">
            <w:pPr>
              <w:jc w:val="center"/>
              <w:rPr>
                <w:rFonts w:ascii="Times New Roman" w:hAnsi="Times New Roman" w:cs="Times New Roman"/>
                <w:b/>
                <w:bCs/>
                <w:sz w:val="22"/>
                <w:szCs w:val="22"/>
                <w:lang w:val="en-IN"/>
              </w:rPr>
            </w:pPr>
          </w:p>
        </w:tc>
        <w:tc>
          <w:tcPr>
            <w:tcW w:w="630" w:type="dxa"/>
            <w:vMerge/>
          </w:tcPr>
          <w:p w:rsidR="00AC3D5E" w:rsidRPr="009912F8" w:rsidRDefault="00AC3D5E" w:rsidP="00A11D4C">
            <w:pPr>
              <w:jc w:val="center"/>
              <w:rPr>
                <w:rFonts w:ascii="Times New Roman" w:hAnsi="Times New Roman" w:cs="Times New Roman"/>
                <w:b/>
                <w:bCs/>
                <w:sz w:val="22"/>
                <w:szCs w:val="22"/>
                <w:lang w:val="en-IN"/>
              </w:rPr>
            </w:pPr>
          </w:p>
        </w:tc>
        <w:tc>
          <w:tcPr>
            <w:tcW w:w="630" w:type="dxa"/>
            <w:vMerge/>
          </w:tcPr>
          <w:p w:rsidR="00AC3D5E" w:rsidRPr="009912F8" w:rsidRDefault="00AC3D5E" w:rsidP="00A11D4C">
            <w:pPr>
              <w:jc w:val="center"/>
              <w:rPr>
                <w:rFonts w:ascii="Times New Roman" w:hAnsi="Times New Roman" w:cs="Times New Roman"/>
                <w:b/>
                <w:bCs/>
                <w:sz w:val="22"/>
                <w:szCs w:val="22"/>
                <w:lang w:val="en-IN"/>
              </w:rPr>
            </w:pPr>
          </w:p>
        </w:tc>
        <w:tc>
          <w:tcPr>
            <w:tcW w:w="630" w:type="dxa"/>
            <w:vMerge/>
          </w:tcPr>
          <w:p w:rsidR="00AC3D5E" w:rsidRPr="009912F8" w:rsidRDefault="00AC3D5E" w:rsidP="00A11D4C">
            <w:pPr>
              <w:jc w:val="center"/>
              <w:rPr>
                <w:rFonts w:ascii="Times New Roman" w:hAnsi="Times New Roman" w:cs="Times New Roman"/>
                <w:b/>
                <w:bCs/>
                <w:sz w:val="22"/>
                <w:szCs w:val="22"/>
                <w:lang w:val="en-IN"/>
              </w:rPr>
            </w:pPr>
          </w:p>
        </w:tc>
      </w:tr>
      <w:tr w:rsidR="00AC3D5E" w:rsidRPr="009912F8" w:rsidTr="009912F8">
        <w:trPr>
          <w:jc w:val="center"/>
        </w:trPr>
        <w:tc>
          <w:tcPr>
            <w:tcW w:w="1170" w:type="dxa"/>
            <w:tcBorders>
              <w:top w:val="single" w:sz="4" w:space="0" w:color="auto"/>
              <w:bottom w:val="single" w:sz="4" w:space="0" w:color="auto"/>
            </w:tcBorders>
          </w:tcPr>
          <w:p w:rsidR="00AC3D5E" w:rsidRPr="009912F8" w:rsidRDefault="00AC3D5E" w:rsidP="00A11D4C">
            <w:pPr>
              <w:rPr>
                <w:rFonts w:ascii="Times New Roman" w:hAnsi="Times New Roman" w:cs="Times New Roman"/>
                <w:b/>
                <w:bCs/>
                <w:sz w:val="22"/>
                <w:szCs w:val="22"/>
                <w:lang w:val="en-IN"/>
              </w:rPr>
            </w:pPr>
          </w:p>
        </w:tc>
        <w:tc>
          <w:tcPr>
            <w:tcW w:w="1136" w:type="dxa"/>
          </w:tcPr>
          <w:p w:rsidR="00AC3D5E" w:rsidRPr="009912F8" w:rsidRDefault="00AC3D5E" w:rsidP="00A11D4C">
            <w:pPr>
              <w:rPr>
                <w:rFonts w:ascii="Times New Roman" w:hAnsi="Times New Roman" w:cs="Times New Roman"/>
                <w:b/>
                <w:bCs/>
                <w:sz w:val="22"/>
                <w:szCs w:val="22"/>
                <w:lang w:val="en-IN"/>
              </w:rPr>
            </w:pPr>
          </w:p>
        </w:tc>
        <w:tc>
          <w:tcPr>
            <w:tcW w:w="1080" w:type="dxa"/>
          </w:tcPr>
          <w:p w:rsidR="00AC3D5E" w:rsidRPr="009912F8" w:rsidRDefault="00AC3D5E" w:rsidP="00A11D4C">
            <w:pPr>
              <w:rPr>
                <w:rFonts w:ascii="Times New Roman" w:hAnsi="Times New Roman" w:cs="Times New Roman"/>
                <w:b/>
                <w:bCs/>
                <w:sz w:val="22"/>
                <w:szCs w:val="22"/>
                <w:lang w:val="en-IN"/>
              </w:rPr>
            </w:pPr>
          </w:p>
        </w:tc>
        <w:tc>
          <w:tcPr>
            <w:tcW w:w="1080" w:type="dxa"/>
          </w:tcPr>
          <w:p w:rsidR="00AC3D5E" w:rsidRPr="009912F8" w:rsidRDefault="00AC3D5E" w:rsidP="00A11D4C">
            <w:pPr>
              <w:rPr>
                <w:rFonts w:ascii="Times New Roman" w:hAnsi="Times New Roman" w:cs="Times New Roman"/>
                <w:b/>
                <w:bCs/>
                <w:sz w:val="22"/>
                <w:szCs w:val="22"/>
                <w:lang w:val="en-IN"/>
              </w:rPr>
            </w:pPr>
          </w:p>
        </w:tc>
        <w:tc>
          <w:tcPr>
            <w:tcW w:w="2160" w:type="dxa"/>
          </w:tcPr>
          <w:p w:rsidR="00AC3D5E" w:rsidRPr="009912F8" w:rsidRDefault="00AC3D5E" w:rsidP="00A11D4C">
            <w:pPr>
              <w:rPr>
                <w:rFonts w:ascii="Times New Roman" w:hAnsi="Times New Roman" w:cs="Times New Roman"/>
                <w:b/>
                <w:bCs/>
                <w:sz w:val="22"/>
                <w:szCs w:val="22"/>
                <w:lang w:val="en-IN"/>
              </w:rPr>
            </w:pPr>
          </w:p>
        </w:tc>
        <w:tc>
          <w:tcPr>
            <w:tcW w:w="72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30</w:t>
            </w:r>
          </w:p>
        </w:tc>
        <w:tc>
          <w:tcPr>
            <w:tcW w:w="937"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22</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150</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450</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600</w:t>
            </w:r>
          </w:p>
        </w:tc>
      </w:tr>
    </w:tbl>
    <w:p w:rsidR="00AC3D5E" w:rsidRDefault="00AC3D5E" w:rsidP="00AC3D5E">
      <w:pPr>
        <w:spacing w:line="240" w:lineRule="auto"/>
        <w:ind w:left="360" w:firstLine="360"/>
        <w:jc w:val="both"/>
        <w:rPr>
          <w:rFonts w:ascii="Times New Roman" w:hAnsi="Times New Roman" w:cs="Times New Roman"/>
          <w:b/>
          <w:bCs/>
          <w:lang w:val="en-IN"/>
        </w:rPr>
      </w:pPr>
    </w:p>
    <w:tbl>
      <w:tblPr>
        <w:tblStyle w:val="TableGrid"/>
        <w:tblW w:w="10263" w:type="dxa"/>
        <w:jc w:val="center"/>
        <w:tblInd w:w="108" w:type="dxa"/>
        <w:tblLayout w:type="fixed"/>
        <w:tblLook w:val="04A0"/>
      </w:tblPr>
      <w:tblGrid>
        <w:gridCol w:w="1260"/>
        <w:gridCol w:w="1136"/>
        <w:gridCol w:w="1080"/>
        <w:gridCol w:w="1080"/>
        <w:gridCol w:w="2160"/>
        <w:gridCol w:w="720"/>
        <w:gridCol w:w="937"/>
        <w:gridCol w:w="630"/>
        <w:gridCol w:w="630"/>
        <w:gridCol w:w="630"/>
      </w:tblGrid>
      <w:tr w:rsidR="00AC3D5E" w:rsidRPr="009912F8" w:rsidTr="009912F8">
        <w:trPr>
          <w:trHeight w:val="345"/>
          <w:jc w:val="center"/>
        </w:trPr>
        <w:tc>
          <w:tcPr>
            <w:tcW w:w="126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lastRenderedPageBreak/>
              <w:t>Year / Semester</w:t>
            </w:r>
          </w:p>
        </w:tc>
        <w:tc>
          <w:tcPr>
            <w:tcW w:w="1136"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Subject</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 Code</w:t>
            </w:r>
          </w:p>
        </w:tc>
        <w:tc>
          <w:tcPr>
            <w:tcW w:w="216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Title of the Paper</w:t>
            </w:r>
          </w:p>
        </w:tc>
        <w:tc>
          <w:tcPr>
            <w:tcW w:w="72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Ins.</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Hrs/week</w:t>
            </w:r>
          </w:p>
        </w:tc>
        <w:tc>
          <w:tcPr>
            <w:tcW w:w="937"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Credit</w:t>
            </w:r>
          </w:p>
        </w:tc>
        <w:tc>
          <w:tcPr>
            <w:tcW w:w="1890" w:type="dxa"/>
            <w:gridSpan w:val="3"/>
            <w:tcBorders>
              <w:bottom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Max.</w:t>
            </w:r>
            <w:r w:rsidR="00357630" w:rsidRPr="009912F8">
              <w:rPr>
                <w:rFonts w:ascii="Times New Roman" w:hAnsi="Times New Roman" w:cs="Times New Roman"/>
                <w:b/>
                <w:bCs/>
                <w:sz w:val="22"/>
                <w:szCs w:val="22"/>
                <w:lang w:val="en-IN"/>
              </w:rPr>
              <w:t xml:space="preserve"> </w:t>
            </w:r>
            <w:r w:rsidRPr="009912F8">
              <w:rPr>
                <w:rFonts w:ascii="Times New Roman" w:hAnsi="Times New Roman" w:cs="Times New Roman"/>
                <w:b/>
                <w:bCs/>
                <w:sz w:val="22"/>
                <w:szCs w:val="22"/>
                <w:lang w:val="en-IN"/>
              </w:rPr>
              <w:t>Marks</w:t>
            </w:r>
          </w:p>
        </w:tc>
      </w:tr>
      <w:tr w:rsidR="00AC3D5E" w:rsidRPr="009912F8" w:rsidTr="009912F8">
        <w:trPr>
          <w:trHeight w:val="585"/>
          <w:jc w:val="center"/>
        </w:trPr>
        <w:tc>
          <w:tcPr>
            <w:tcW w:w="1260" w:type="dxa"/>
            <w:vMerge/>
            <w:tcBorders>
              <w:bottom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p>
        </w:tc>
        <w:tc>
          <w:tcPr>
            <w:tcW w:w="1136"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216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72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937"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CIA</w:t>
            </w: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Uni.</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Exam</w:t>
            </w: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Total</w:t>
            </w:r>
          </w:p>
        </w:tc>
      </w:tr>
      <w:tr w:rsidR="00AC3D5E" w:rsidRPr="009912F8" w:rsidTr="009912F8">
        <w:trPr>
          <w:jc w:val="center"/>
        </w:trPr>
        <w:tc>
          <w:tcPr>
            <w:tcW w:w="1260" w:type="dxa"/>
            <w:vMerge w:val="restart"/>
            <w:tcBorders>
              <w:top w:val="single" w:sz="4" w:space="0" w:color="auto"/>
            </w:tcBorders>
          </w:tcPr>
          <w:p w:rsidR="00AC3D5E" w:rsidRPr="009912F8" w:rsidRDefault="00AC3D5E" w:rsidP="00A11D4C">
            <w:pPr>
              <w:rPr>
                <w:rFonts w:ascii="Times New Roman" w:hAnsi="Times New Roman" w:cs="Times New Roman"/>
                <w:sz w:val="22"/>
                <w:szCs w:val="22"/>
                <w:lang w:val="en-IN"/>
              </w:rPr>
            </w:pPr>
          </w:p>
          <w:p w:rsidR="00AC3D5E" w:rsidRPr="009912F8" w:rsidRDefault="00AC3D5E" w:rsidP="00A11D4C">
            <w:pPr>
              <w:rPr>
                <w:rFonts w:ascii="Times New Roman" w:hAnsi="Times New Roman" w:cs="Times New Roman"/>
                <w:sz w:val="22"/>
                <w:szCs w:val="22"/>
                <w:lang w:val="en-IN"/>
              </w:rPr>
            </w:pPr>
          </w:p>
          <w:p w:rsidR="00AC3D5E" w:rsidRPr="009912F8" w:rsidRDefault="00AC3D5E" w:rsidP="00A11D4C">
            <w:pPr>
              <w:rPr>
                <w:rFonts w:ascii="Times New Roman" w:hAnsi="Times New Roman" w:cs="Times New Roman"/>
                <w:sz w:val="22"/>
                <w:szCs w:val="22"/>
                <w:lang w:val="en-IN"/>
              </w:rPr>
            </w:pPr>
          </w:p>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II Year</w:t>
            </w:r>
          </w:p>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III Semester</w:t>
            </w: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VIII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Rhetoric I</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7B21E8" w:rsidP="00A11D4C">
            <w:pPr>
              <w:jc w:val="center"/>
              <w:rPr>
                <w:rFonts w:ascii="Times New Roman" w:hAnsi="Times New Roman" w:cs="Times New Roman"/>
                <w:sz w:val="22"/>
                <w:szCs w:val="22"/>
                <w:lang w:val="en-IN"/>
              </w:rPr>
            </w:pPr>
            <w:r>
              <w:rPr>
                <w:rFonts w:ascii="Times New Roman" w:hAnsi="Times New Roman" w:cs="Times New Roman"/>
                <w:sz w:val="22"/>
                <w:szCs w:val="22"/>
                <w:lang w:val="en-IN"/>
              </w:rPr>
              <w:t>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IX</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Modern Prose</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7B21E8" w:rsidP="00A11D4C">
            <w:pPr>
              <w:jc w:val="center"/>
              <w:rPr>
                <w:rFonts w:ascii="Times New Roman" w:hAnsi="Times New Roman" w:cs="Times New Roman"/>
                <w:sz w:val="22"/>
                <w:szCs w:val="22"/>
                <w:lang w:val="en-IN"/>
              </w:rPr>
            </w:pPr>
            <w:r>
              <w:rPr>
                <w:rFonts w:ascii="Times New Roman" w:hAnsi="Times New Roman" w:cs="Times New Roman"/>
                <w:sz w:val="22"/>
                <w:szCs w:val="22"/>
                <w:lang w:val="en-IN"/>
              </w:rPr>
              <w:t>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X</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Essays in Arabic</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5</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XI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Indian Writing in Arabic</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5</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9003" w:type="dxa"/>
            <w:gridSpan w:val="9"/>
          </w:tcPr>
          <w:p w:rsidR="00AC3D5E" w:rsidRPr="009912F8" w:rsidRDefault="00AC3D5E" w:rsidP="00A11D4C">
            <w:pPr>
              <w:jc w:val="center"/>
              <w:rPr>
                <w:rFonts w:ascii="Times New Roman" w:hAnsi="Times New Roman" w:cs="Times New Roman"/>
                <w:sz w:val="22"/>
                <w:szCs w:val="22"/>
              </w:rPr>
            </w:pPr>
            <w:r w:rsidRPr="009912F8">
              <w:rPr>
                <w:rFonts w:ascii="Times New Roman" w:hAnsi="Times New Roman" w:cs="Times New Roman"/>
                <w:sz w:val="22"/>
                <w:szCs w:val="22"/>
              </w:rPr>
              <w:t>Internal Elective for same major students (Choose any one)</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val="restart"/>
            <w:tcBorders>
              <w:right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Elective</w:t>
            </w:r>
          </w:p>
        </w:tc>
        <w:tc>
          <w:tcPr>
            <w:tcW w:w="1080" w:type="dxa"/>
            <w:vMerge w:val="restart"/>
            <w:tcBorders>
              <w:left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III</w:t>
            </w:r>
          </w:p>
        </w:tc>
        <w:tc>
          <w:tcPr>
            <w:tcW w:w="1080" w:type="dxa"/>
            <w:tcBorders>
              <w:bottom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sz w:val="22"/>
                <w:szCs w:val="22"/>
              </w:rPr>
              <w:t>Competitive Skills in Arabic</w:t>
            </w:r>
          </w:p>
        </w:tc>
        <w:tc>
          <w:tcPr>
            <w:tcW w:w="72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tcBorders>
              <w:righ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vMerge/>
            <w:tcBorders>
              <w:lef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jc w:val="left"/>
              <w:rPr>
                <w:rFonts w:ascii="Times New Roman" w:hAnsi="Times New Roman" w:cs="Times New Roman"/>
                <w:sz w:val="22"/>
                <w:szCs w:val="22"/>
                <w:lang w:val="en-IN"/>
              </w:rPr>
            </w:pPr>
            <w:r w:rsidRPr="009912F8">
              <w:rPr>
                <w:rFonts w:ascii="Times New Roman" w:hAnsi="Times New Roman" w:cs="Times New Roman"/>
                <w:bCs/>
                <w:sz w:val="22"/>
                <w:szCs w:val="22"/>
              </w:rPr>
              <w:t>Documents Preparation in Arabic</w:t>
            </w:r>
          </w:p>
        </w:tc>
        <w:tc>
          <w:tcPr>
            <w:tcW w:w="720" w:type="dxa"/>
            <w:vMerge/>
          </w:tcPr>
          <w:p w:rsidR="00AC3D5E" w:rsidRPr="009912F8" w:rsidRDefault="00AC3D5E" w:rsidP="00A11D4C">
            <w:pPr>
              <w:jc w:val="center"/>
              <w:rPr>
                <w:rFonts w:ascii="Times New Roman" w:hAnsi="Times New Roman" w:cs="Times New Roman"/>
                <w:sz w:val="22"/>
                <w:szCs w:val="22"/>
                <w:lang w:val="en-IN"/>
              </w:rPr>
            </w:pPr>
          </w:p>
        </w:tc>
        <w:tc>
          <w:tcPr>
            <w:tcW w:w="937"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tcBorders>
              <w:righ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7867" w:type="dxa"/>
            <w:gridSpan w:val="8"/>
            <w:tcBorders>
              <w:left w:val="single" w:sz="4" w:space="0" w:color="auto"/>
            </w:tcBorders>
          </w:tcPr>
          <w:p w:rsidR="00AC3D5E" w:rsidRPr="009912F8" w:rsidRDefault="00AC3D5E" w:rsidP="00A11D4C">
            <w:pPr>
              <w:jc w:val="center"/>
              <w:rPr>
                <w:rFonts w:ascii="Times New Roman" w:hAnsi="Times New Roman" w:cs="Times New Roman"/>
                <w:sz w:val="22"/>
                <w:szCs w:val="22"/>
              </w:rPr>
            </w:pPr>
            <w:r w:rsidRPr="009912F8">
              <w:rPr>
                <w:rFonts w:ascii="Times New Roman" w:hAnsi="Times New Roman" w:cs="Times New Roman"/>
                <w:sz w:val="22"/>
                <w:szCs w:val="22"/>
              </w:rPr>
              <w:t>External Elective for other major students (Inter/multi disciplinary papers)</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val="restart"/>
            <w:tcBorders>
              <w:right w:val="single" w:sz="4" w:space="0" w:color="auto"/>
            </w:tcBorders>
          </w:tcPr>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Open Elective</w:t>
            </w:r>
          </w:p>
        </w:tc>
        <w:tc>
          <w:tcPr>
            <w:tcW w:w="1080" w:type="dxa"/>
            <w:vMerge w:val="restart"/>
            <w:tcBorders>
              <w:left w:val="single" w:sz="4" w:space="0" w:color="auto"/>
            </w:tcBorders>
          </w:tcPr>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Paper III</w:t>
            </w: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rPr>
                <w:rFonts w:ascii="Times New Roman" w:hAnsi="Times New Roman" w:cs="Times New Roman"/>
                <w:bCs/>
                <w:sz w:val="22"/>
                <w:szCs w:val="22"/>
              </w:rPr>
            </w:pPr>
            <w:r w:rsidRPr="009912F8">
              <w:rPr>
                <w:rFonts w:ascii="Times New Roman" w:hAnsi="Times New Roman" w:cs="Times New Roman"/>
                <w:bCs/>
                <w:sz w:val="22"/>
                <w:szCs w:val="22"/>
              </w:rPr>
              <w:t>Arabic Reader I</w:t>
            </w:r>
          </w:p>
        </w:tc>
        <w:tc>
          <w:tcPr>
            <w:tcW w:w="72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tcBorders>
              <w:righ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vMerge/>
            <w:tcBorders>
              <w:lef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rPr>
                <w:rFonts w:ascii="Times New Roman" w:hAnsi="Times New Roman" w:cs="Times New Roman"/>
                <w:bCs/>
                <w:sz w:val="22"/>
                <w:szCs w:val="22"/>
              </w:rPr>
            </w:pPr>
            <w:r w:rsidRPr="009912F8">
              <w:rPr>
                <w:rFonts w:ascii="Times New Roman" w:hAnsi="Times New Roman" w:cs="Times New Roman"/>
                <w:bCs/>
                <w:sz w:val="22"/>
                <w:szCs w:val="22"/>
              </w:rPr>
              <w:t>Arabic Reader II</w:t>
            </w:r>
          </w:p>
        </w:tc>
        <w:tc>
          <w:tcPr>
            <w:tcW w:w="720" w:type="dxa"/>
            <w:vMerge/>
          </w:tcPr>
          <w:p w:rsidR="00AC3D5E" w:rsidRPr="009912F8" w:rsidRDefault="00AC3D5E" w:rsidP="00A11D4C">
            <w:pPr>
              <w:jc w:val="center"/>
              <w:rPr>
                <w:rFonts w:ascii="Times New Roman" w:hAnsi="Times New Roman" w:cs="Times New Roman"/>
                <w:sz w:val="22"/>
                <w:szCs w:val="22"/>
                <w:lang w:val="en-IN"/>
              </w:rPr>
            </w:pPr>
          </w:p>
        </w:tc>
        <w:tc>
          <w:tcPr>
            <w:tcW w:w="937"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2216" w:type="dxa"/>
            <w:gridSpan w:val="2"/>
          </w:tcPr>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Mooc Course</w:t>
            </w: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A11D4C">
            <w:pPr>
              <w:rPr>
                <w:rFonts w:ascii="Times New Roman" w:hAnsi="Times New Roman" w:cs="Times New Roman"/>
                <w:bCs/>
                <w:sz w:val="22"/>
                <w:szCs w:val="22"/>
              </w:rPr>
            </w:pPr>
          </w:p>
        </w:tc>
        <w:tc>
          <w:tcPr>
            <w:tcW w:w="720" w:type="dxa"/>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w:t>
            </w:r>
          </w:p>
        </w:tc>
        <w:tc>
          <w:tcPr>
            <w:tcW w:w="937" w:type="dxa"/>
          </w:tcPr>
          <w:p w:rsidR="00AC3D5E" w:rsidRPr="009912F8" w:rsidRDefault="007B21E8" w:rsidP="00A11D4C">
            <w:pPr>
              <w:jc w:val="center"/>
              <w:rPr>
                <w:rFonts w:ascii="Times New Roman" w:hAnsi="Times New Roman" w:cs="Times New Roman"/>
                <w:sz w:val="22"/>
                <w:szCs w:val="22"/>
                <w:lang w:val="en-IN"/>
              </w:rPr>
            </w:pPr>
            <w:r>
              <w:rPr>
                <w:rFonts w:ascii="Times New Roman" w:hAnsi="Times New Roman" w:cs="Times New Roman"/>
                <w:sz w:val="22"/>
                <w:szCs w:val="22"/>
                <w:lang w:val="en-IN"/>
              </w:rPr>
              <w:t>-</w:t>
            </w:r>
          </w:p>
        </w:tc>
        <w:tc>
          <w:tcPr>
            <w:tcW w:w="630" w:type="dxa"/>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w:t>
            </w:r>
          </w:p>
        </w:tc>
        <w:tc>
          <w:tcPr>
            <w:tcW w:w="630" w:type="dxa"/>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w:t>
            </w:r>
          </w:p>
        </w:tc>
        <w:tc>
          <w:tcPr>
            <w:tcW w:w="630" w:type="dxa"/>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Borders>
              <w:bottom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136" w:type="dxa"/>
          </w:tcPr>
          <w:p w:rsidR="00AC3D5E" w:rsidRPr="009912F8" w:rsidRDefault="00AC3D5E" w:rsidP="00A11D4C">
            <w:pPr>
              <w:rPr>
                <w:rFonts w:ascii="Times New Roman" w:hAnsi="Times New Roman" w:cs="Times New Roman"/>
                <w:sz w:val="22"/>
                <w:szCs w:val="22"/>
                <w:lang w:val="en-IN"/>
              </w:rPr>
            </w:pPr>
          </w:p>
        </w:tc>
        <w:tc>
          <w:tcPr>
            <w:tcW w:w="1080" w:type="dxa"/>
          </w:tcPr>
          <w:p w:rsidR="00AC3D5E" w:rsidRPr="009912F8" w:rsidRDefault="00AC3D5E" w:rsidP="00A11D4C">
            <w:pPr>
              <w:rPr>
                <w:rFonts w:ascii="Times New Roman" w:hAnsi="Times New Roman" w:cs="Times New Roman"/>
                <w:sz w:val="22"/>
                <w:szCs w:val="22"/>
                <w:lang w:val="en-IN"/>
              </w:rPr>
            </w:pPr>
          </w:p>
        </w:tc>
        <w:tc>
          <w:tcPr>
            <w:tcW w:w="1080" w:type="dxa"/>
          </w:tcPr>
          <w:p w:rsidR="00AC3D5E" w:rsidRPr="009912F8" w:rsidRDefault="00AC3D5E" w:rsidP="00A11D4C">
            <w:pPr>
              <w:rPr>
                <w:rFonts w:ascii="Times New Roman" w:hAnsi="Times New Roman" w:cs="Times New Roman"/>
                <w:sz w:val="22"/>
                <w:szCs w:val="22"/>
                <w:lang w:val="en-IN"/>
              </w:rPr>
            </w:pPr>
          </w:p>
        </w:tc>
        <w:tc>
          <w:tcPr>
            <w:tcW w:w="2160" w:type="dxa"/>
          </w:tcPr>
          <w:p w:rsidR="00AC3D5E" w:rsidRPr="009912F8" w:rsidRDefault="00AC3D5E" w:rsidP="00A11D4C">
            <w:pPr>
              <w:rPr>
                <w:rFonts w:ascii="Times New Roman" w:hAnsi="Times New Roman" w:cs="Times New Roman"/>
                <w:sz w:val="22"/>
                <w:szCs w:val="22"/>
                <w:lang w:val="en-IN"/>
              </w:rPr>
            </w:pPr>
          </w:p>
        </w:tc>
        <w:tc>
          <w:tcPr>
            <w:tcW w:w="72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30</w:t>
            </w:r>
          </w:p>
        </w:tc>
        <w:tc>
          <w:tcPr>
            <w:tcW w:w="937"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24</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125</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375</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700</w:t>
            </w:r>
          </w:p>
        </w:tc>
      </w:tr>
    </w:tbl>
    <w:p w:rsidR="00AC3D5E" w:rsidRDefault="00AC3D5E" w:rsidP="00AC3D5E">
      <w:pPr>
        <w:spacing w:line="240" w:lineRule="auto"/>
        <w:ind w:left="360" w:firstLine="360"/>
        <w:jc w:val="both"/>
        <w:rPr>
          <w:rFonts w:ascii="Times New Roman" w:hAnsi="Times New Roman" w:cs="Times New Roman"/>
          <w:b/>
          <w:bCs/>
          <w:lang w:val="en-IN"/>
        </w:rPr>
      </w:pPr>
    </w:p>
    <w:p w:rsidR="00AC3D5E" w:rsidRDefault="00AC3D5E" w:rsidP="00AC3D5E">
      <w:pPr>
        <w:spacing w:line="240" w:lineRule="auto"/>
        <w:ind w:left="360" w:firstLine="360"/>
        <w:jc w:val="both"/>
        <w:rPr>
          <w:rFonts w:ascii="Times New Roman" w:hAnsi="Times New Roman" w:cs="Times New Roman"/>
          <w:b/>
          <w:bCs/>
          <w:lang w:val="en-IN"/>
        </w:rPr>
      </w:pPr>
    </w:p>
    <w:tbl>
      <w:tblPr>
        <w:tblStyle w:val="TableGrid"/>
        <w:tblW w:w="10263" w:type="dxa"/>
        <w:jc w:val="center"/>
        <w:tblInd w:w="108" w:type="dxa"/>
        <w:tblLayout w:type="fixed"/>
        <w:tblLook w:val="04A0"/>
      </w:tblPr>
      <w:tblGrid>
        <w:gridCol w:w="1260"/>
        <w:gridCol w:w="1136"/>
        <w:gridCol w:w="1080"/>
        <w:gridCol w:w="1080"/>
        <w:gridCol w:w="2160"/>
        <w:gridCol w:w="720"/>
        <w:gridCol w:w="937"/>
        <w:gridCol w:w="630"/>
        <w:gridCol w:w="630"/>
        <w:gridCol w:w="630"/>
      </w:tblGrid>
      <w:tr w:rsidR="00AC3D5E" w:rsidRPr="009912F8" w:rsidTr="009912F8">
        <w:trPr>
          <w:trHeight w:val="345"/>
          <w:jc w:val="center"/>
        </w:trPr>
        <w:tc>
          <w:tcPr>
            <w:tcW w:w="126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Year / Semester</w:t>
            </w:r>
          </w:p>
        </w:tc>
        <w:tc>
          <w:tcPr>
            <w:tcW w:w="1136"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Subject</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w:t>
            </w:r>
          </w:p>
        </w:tc>
        <w:tc>
          <w:tcPr>
            <w:tcW w:w="108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Paper Code</w:t>
            </w:r>
          </w:p>
        </w:tc>
        <w:tc>
          <w:tcPr>
            <w:tcW w:w="216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Title of the Paper</w:t>
            </w:r>
          </w:p>
        </w:tc>
        <w:tc>
          <w:tcPr>
            <w:tcW w:w="720"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Ins.</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Hrs/week</w:t>
            </w:r>
          </w:p>
        </w:tc>
        <w:tc>
          <w:tcPr>
            <w:tcW w:w="937" w:type="dxa"/>
            <w:vMerge w:val="restart"/>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Credit</w:t>
            </w:r>
          </w:p>
        </w:tc>
        <w:tc>
          <w:tcPr>
            <w:tcW w:w="1890" w:type="dxa"/>
            <w:gridSpan w:val="3"/>
            <w:tcBorders>
              <w:bottom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Max.</w:t>
            </w:r>
            <w:r w:rsidR="00357630" w:rsidRPr="009912F8">
              <w:rPr>
                <w:rFonts w:ascii="Times New Roman" w:hAnsi="Times New Roman" w:cs="Times New Roman"/>
                <w:b/>
                <w:bCs/>
                <w:sz w:val="22"/>
                <w:szCs w:val="22"/>
                <w:lang w:val="en-IN"/>
              </w:rPr>
              <w:t xml:space="preserve"> </w:t>
            </w:r>
            <w:r w:rsidRPr="009912F8">
              <w:rPr>
                <w:rFonts w:ascii="Times New Roman" w:hAnsi="Times New Roman" w:cs="Times New Roman"/>
                <w:b/>
                <w:bCs/>
                <w:sz w:val="22"/>
                <w:szCs w:val="22"/>
                <w:lang w:val="en-IN"/>
              </w:rPr>
              <w:t>Marks</w:t>
            </w:r>
          </w:p>
        </w:tc>
      </w:tr>
      <w:tr w:rsidR="00AC3D5E" w:rsidRPr="009912F8" w:rsidTr="009912F8">
        <w:trPr>
          <w:trHeight w:val="585"/>
          <w:jc w:val="center"/>
        </w:trPr>
        <w:tc>
          <w:tcPr>
            <w:tcW w:w="1260" w:type="dxa"/>
            <w:vMerge/>
            <w:tcBorders>
              <w:bottom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p>
        </w:tc>
        <w:tc>
          <w:tcPr>
            <w:tcW w:w="1136"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108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216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720"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937" w:type="dxa"/>
            <w:vMerge/>
            <w:vAlign w:val="center"/>
          </w:tcPr>
          <w:p w:rsidR="00AC3D5E" w:rsidRPr="009912F8" w:rsidRDefault="00AC3D5E" w:rsidP="00A11D4C">
            <w:pPr>
              <w:jc w:val="center"/>
              <w:rPr>
                <w:rFonts w:ascii="Times New Roman" w:hAnsi="Times New Roman" w:cs="Times New Roman"/>
                <w:b/>
                <w:bCs/>
                <w:sz w:val="22"/>
                <w:szCs w:val="22"/>
                <w:lang w:val="en-IN"/>
              </w:rPr>
            </w:pP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CIA</w:t>
            </w: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Uni.</w:t>
            </w:r>
          </w:p>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Exam</w:t>
            </w:r>
          </w:p>
        </w:tc>
        <w:tc>
          <w:tcPr>
            <w:tcW w:w="630" w:type="dxa"/>
            <w:tcBorders>
              <w:top w:val="single" w:sz="4" w:space="0" w:color="auto"/>
              <w:right w:val="single" w:sz="4" w:space="0" w:color="auto"/>
            </w:tcBorders>
            <w:vAlign w:val="center"/>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Total</w:t>
            </w:r>
          </w:p>
        </w:tc>
      </w:tr>
      <w:tr w:rsidR="00AC3D5E" w:rsidRPr="009912F8" w:rsidTr="009912F8">
        <w:trPr>
          <w:jc w:val="center"/>
        </w:trPr>
        <w:tc>
          <w:tcPr>
            <w:tcW w:w="1260" w:type="dxa"/>
            <w:vMerge w:val="restart"/>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II Year</w:t>
            </w: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IV Semester</w:t>
            </w: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XII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0960D9">
            <w:pPr>
              <w:jc w:val="left"/>
              <w:rPr>
                <w:rFonts w:ascii="Times New Roman" w:hAnsi="Times New Roman" w:cs="Times New Roman"/>
                <w:sz w:val="22"/>
                <w:szCs w:val="22"/>
                <w:lang w:val="en-IN"/>
              </w:rPr>
            </w:pPr>
            <w:r w:rsidRPr="009912F8">
              <w:rPr>
                <w:rFonts w:ascii="Times New Roman" w:hAnsi="Times New Roman" w:cs="Times New Roman"/>
                <w:sz w:val="22"/>
                <w:szCs w:val="22"/>
              </w:rPr>
              <w:t>Rhetoric II</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XIII</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0960D9">
            <w:pPr>
              <w:jc w:val="left"/>
              <w:rPr>
                <w:rFonts w:ascii="Times New Roman" w:hAnsi="Times New Roman" w:cs="Times New Roman"/>
                <w:sz w:val="22"/>
                <w:szCs w:val="22"/>
                <w:lang w:val="en-IN"/>
              </w:rPr>
            </w:pPr>
            <w:r w:rsidRPr="009912F8">
              <w:rPr>
                <w:rFonts w:ascii="Times New Roman" w:hAnsi="Times New Roman" w:cs="Times New Roman"/>
                <w:sz w:val="22"/>
                <w:szCs w:val="22"/>
              </w:rPr>
              <w:t>Modern Poetry</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XIV</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0960D9">
            <w:pPr>
              <w:jc w:val="left"/>
              <w:rPr>
                <w:rFonts w:ascii="Times New Roman" w:hAnsi="Times New Roman" w:cs="Times New Roman"/>
                <w:sz w:val="22"/>
                <w:szCs w:val="22"/>
                <w:lang w:val="en-IN"/>
              </w:rPr>
            </w:pPr>
            <w:r w:rsidRPr="009912F8">
              <w:rPr>
                <w:rFonts w:ascii="Times New Roman" w:hAnsi="Times New Roman" w:cs="Times New Roman"/>
                <w:sz w:val="22"/>
                <w:szCs w:val="22"/>
              </w:rPr>
              <w:t>Journalistic Arabic</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6</w:t>
            </w:r>
          </w:p>
        </w:tc>
        <w:tc>
          <w:tcPr>
            <w:tcW w:w="937" w:type="dxa"/>
            <w:vAlign w:val="center"/>
          </w:tcPr>
          <w:p w:rsidR="00AC3D5E" w:rsidRPr="009912F8" w:rsidRDefault="005D647F"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vAlign w:val="center"/>
          </w:tcPr>
          <w:p w:rsidR="00AC3D5E" w:rsidRPr="009912F8" w:rsidRDefault="00AC3D5E" w:rsidP="00A11D4C">
            <w:pPr>
              <w:jc w:val="center"/>
              <w:rPr>
                <w:rFonts w:ascii="Times New Roman" w:hAnsi="Times New Roman" w:cs="Times New Roman"/>
                <w:sz w:val="22"/>
                <w:szCs w:val="22"/>
                <w:lang w:val="en-IN"/>
              </w:rPr>
            </w:pPr>
          </w:p>
        </w:tc>
        <w:tc>
          <w:tcPr>
            <w:tcW w:w="1136"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Project</w:t>
            </w:r>
          </w:p>
        </w:tc>
        <w:tc>
          <w:tcPr>
            <w:tcW w:w="1080" w:type="dxa"/>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vAlign w:val="center"/>
          </w:tcPr>
          <w:p w:rsidR="00AC3D5E" w:rsidRPr="009912F8" w:rsidRDefault="00AC3D5E" w:rsidP="000960D9">
            <w:pPr>
              <w:jc w:val="left"/>
              <w:rPr>
                <w:rFonts w:ascii="Times New Roman" w:hAnsi="Times New Roman" w:cs="Times New Roman"/>
                <w:sz w:val="22"/>
                <w:szCs w:val="22"/>
                <w:lang w:val="en-IN"/>
              </w:rPr>
            </w:pPr>
            <w:r w:rsidRPr="009912F8">
              <w:rPr>
                <w:rFonts w:ascii="Times New Roman" w:hAnsi="Times New Roman" w:cs="Times New Roman"/>
                <w:sz w:val="22"/>
                <w:szCs w:val="22"/>
                <w:lang w:val="en-IN"/>
              </w:rPr>
              <w:t>Project</w:t>
            </w:r>
            <w:r w:rsidR="009912F8" w:rsidRPr="009912F8">
              <w:rPr>
                <w:rFonts w:ascii="Times New Roman" w:hAnsi="Times New Roman" w:cs="Times New Roman"/>
                <w:sz w:val="22"/>
                <w:szCs w:val="22"/>
                <w:lang w:val="en-IN"/>
              </w:rPr>
              <w:t xml:space="preserve"> </w:t>
            </w:r>
            <w:r w:rsidRPr="009912F8">
              <w:rPr>
                <w:rFonts w:ascii="Times New Roman" w:hAnsi="Times New Roman" w:cs="Times New Roman"/>
                <w:sz w:val="22"/>
                <w:szCs w:val="22"/>
                <w:lang w:val="en-IN"/>
              </w:rPr>
              <w:t>&amp; Viva-Voce</w:t>
            </w:r>
          </w:p>
        </w:tc>
        <w:tc>
          <w:tcPr>
            <w:tcW w:w="72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Align w:val="center"/>
          </w:tcPr>
          <w:p w:rsidR="00AC3D5E" w:rsidRPr="009912F8" w:rsidRDefault="005D647F"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5</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c>
          <w:tcPr>
            <w:tcW w:w="630" w:type="dxa"/>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9003" w:type="dxa"/>
            <w:gridSpan w:val="9"/>
          </w:tcPr>
          <w:p w:rsidR="00AC3D5E" w:rsidRPr="009912F8" w:rsidRDefault="00AC3D5E" w:rsidP="00A11D4C">
            <w:pPr>
              <w:jc w:val="center"/>
              <w:rPr>
                <w:rFonts w:ascii="Times New Roman" w:hAnsi="Times New Roman" w:cs="Times New Roman"/>
                <w:sz w:val="22"/>
                <w:szCs w:val="22"/>
              </w:rPr>
            </w:pPr>
            <w:r w:rsidRPr="009912F8">
              <w:rPr>
                <w:rFonts w:ascii="Times New Roman" w:hAnsi="Times New Roman" w:cs="Times New Roman"/>
                <w:sz w:val="22"/>
                <w:szCs w:val="22"/>
              </w:rPr>
              <w:t>Internal Elective for same major students (Choose any one)</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val="restart"/>
            <w:tcBorders>
              <w:right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Core</w:t>
            </w: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Elective</w:t>
            </w:r>
          </w:p>
        </w:tc>
        <w:tc>
          <w:tcPr>
            <w:tcW w:w="1080" w:type="dxa"/>
            <w:vMerge w:val="restart"/>
            <w:tcBorders>
              <w:left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Paper IV</w:t>
            </w:r>
          </w:p>
        </w:tc>
        <w:tc>
          <w:tcPr>
            <w:tcW w:w="1080" w:type="dxa"/>
            <w:tcBorders>
              <w:bottom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tcBorders>
              <w:bottom w:val="single" w:sz="4" w:space="0" w:color="auto"/>
            </w:tcBorders>
            <w:vAlign w:val="center"/>
          </w:tcPr>
          <w:p w:rsidR="00AC3D5E" w:rsidRPr="009912F8" w:rsidRDefault="00AC3D5E" w:rsidP="000960D9">
            <w:pPr>
              <w:jc w:val="left"/>
              <w:rPr>
                <w:rFonts w:ascii="Times New Roman" w:hAnsi="Times New Roman" w:cs="Times New Roman"/>
                <w:sz w:val="22"/>
                <w:szCs w:val="22"/>
                <w:lang w:val="en-IN"/>
              </w:rPr>
            </w:pPr>
            <w:r w:rsidRPr="009912F8">
              <w:rPr>
                <w:rFonts w:ascii="Times New Roman" w:hAnsi="Times New Roman" w:cs="Times New Roman"/>
                <w:sz w:val="22"/>
                <w:szCs w:val="22"/>
              </w:rPr>
              <w:t>Communication Skills in Arabic</w:t>
            </w:r>
          </w:p>
        </w:tc>
        <w:tc>
          <w:tcPr>
            <w:tcW w:w="72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Merge w:val="restart"/>
            <w:vAlign w:val="center"/>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tcBorders>
              <w:righ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vMerge/>
            <w:tcBorders>
              <w:lef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tcBorders>
              <w:top w:val="single" w:sz="4" w:space="0" w:color="auto"/>
            </w:tcBorders>
            <w:vAlign w:val="center"/>
          </w:tcPr>
          <w:p w:rsidR="00AC3D5E" w:rsidRPr="009912F8" w:rsidRDefault="00AC3D5E" w:rsidP="000960D9">
            <w:pPr>
              <w:jc w:val="left"/>
              <w:rPr>
                <w:rFonts w:ascii="Times New Roman" w:hAnsi="Times New Roman" w:cs="Times New Roman"/>
                <w:sz w:val="22"/>
                <w:szCs w:val="22"/>
                <w:lang w:val="en-IN"/>
              </w:rPr>
            </w:pPr>
            <w:r w:rsidRPr="009912F8">
              <w:rPr>
                <w:rFonts w:ascii="Times New Roman" w:hAnsi="Times New Roman" w:cs="Times New Roman"/>
                <w:bCs/>
                <w:sz w:val="22"/>
                <w:szCs w:val="22"/>
              </w:rPr>
              <w:t>Functional Arabic</w:t>
            </w:r>
          </w:p>
        </w:tc>
        <w:tc>
          <w:tcPr>
            <w:tcW w:w="720" w:type="dxa"/>
            <w:vMerge/>
          </w:tcPr>
          <w:p w:rsidR="00AC3D5E" w:rsidRPr="009912F8" w:rsidRDefault="00AC3D5E" w:rsidP="00A11D4C">
            <w:pPr>
              <w:jc w:val="center"/>
              <w:rPr>
                <w:rFonts w:ascii="Times New Roman" w:hAnsi="Times New Roman" w:cs="Times New Roman"/>
                <w:sz w:val="22"/>
                <w:szCs w:val="22"/>
                <w:lang w:val="en-IN"/>
              </w:rPr>
            </w:pPr>
          </w:p>
        </w:tc>
        <w:tc>
          <w:tcPr>
            <w:tcW w:w="937"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9003" w:type="dxa"/>
            <w:gridSpan w:val="9"/>
          </w:tcPr>
          <w:p w:rsidR="00AC3D5E" w:rsidRPr="009912F8" w:rsidRDefault="00AC3D5E" w:rsidP="00A11D4C">
            <w:pPr>
              <w:jc w:val="center"/>
              <w:rPr>
                <w:rFonts w:ascii="Times New Roman" w:hAnsi="Times New Roman" w:cs="Times New Roman"/>
                <w:sz w:val="22"/>
                <w:szCs w:val="22"/>
              </w:rPr>
            </w:pPr>
            <w:r w:rsidRPr="009912F8">
              <w:rPr>
                <w:rFonts w:ascii="Times New Roman" w:hAnsi="Times New Roman" w:cs="Times New Roman"/>
                <w:sz w:val="22"/>
                <w:szCs w:val="22"/>
              </w:rPr>
              <w:t>External Elective for other major students (Inter/multi disciplinary papers)</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val="restart"/>
            <w:tcBorders>
              <w:right w:val="single" w:sz="4" w:space="0" w:color="auto"/>
            </w:tcBorders>
          </w:tcPr>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Open Elective</w:t>
            </w:r>
          </w:p>
        </w:tc>
        <w:tc>
          <w:tcPr>
            <w:tcW w:w="1080" w:type="dxa"/>
            <w:vMerge w:val="restart"/>
            <w:tcBorders>
              <w:left w:val="single" w:sz="4" w:space="0" w:color="auto"/>
            </w:tcBorders>
          </w:tcPr>
          <w:p w:rsidR="00AC3D5E" w:rsidRPr="009912F8" w:rsidRDefault="00AC3D5E" w:rsidP="00A11D4C">
            <w:pPr>
              <w:rPr>
                <w:rFonts w:ascii="Times New Roman" w:hAnsi="Times New Roman" w:cs="Times New Roman"/>
                <w:sz w:val="22"/>
                <w:szCs w:val="22"/>
                <w:lang w:val="en-IN"/>
              </w:rPr>
            </w:pPr>
            <w:r w:rsidRPr="009912F8">
              <w:rPr>
                <w:rFonts w:ascii="Times New Roman" w:hAnsi="Times New Roman" w:cs="Times New Roman"/>
                <w:sz w:val="22"/>
                <w:szCs w:val="22"/>
                <w:lang w:val="en-IN"/>
              </w:rPr>
              <w:t>Paper IV</w:t>
            </w: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tcBorders>
              <w:top w:val="single" w:sz="4" w:space="0" w:color="auto"/>
            </w:tcBorders>
            <w:vAlign w:val="center"/>
          </w:tcPr>
          <w:p w:rsidR="00AC3D5E" w:rsidRPr="009912F8" w:rsidRDefault="00AC3D5E" w:rsidP="000960D9">
            <w:pPr>
              <w:jc w:val="left"/>
              <w:rPr>
                <w:rFonts w:ascii="Times New Roman" w:hAnsi="Times New Roman" w:cs="Times New Roman"/>
                <w:bCs/>
                <w:sz w:val="22"/>
                <w:szCs w:val="22"/>
              </w:rPr>
            </w:pPr>
            <w:r w:rsidRPr="009912F8">
              <w:rPr>
                <w:rFonts w:ascii="Times New Roman" w:hAnsi="Times New Roman" w:cs="Times New Roman"/>
                <w:bCs/>
                <w:sz w:val="22"/>
                <w:szCs w:val="22"/>
              </w:rPr>
              <w:t>Spoken Arabic &amp; Translation Skills</w:t>
            </w:r>
          </w:p>
        </w:tc>
        <w:tc>
          <w:tcPr>
            <w:tcW w:w="72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4</w:t>
            </w:r>
          </w:p>
        </w:tc>
        <w:tc>
          <w:tcPr>
            <w:tcW w:w="937"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3</w:t>
            </w:r>
          </w:p>
        </w:tc>
        <w:tc>
          <w:tcPr>
            <w:tcW w:w="63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25</w:t>
            </w:r>
          </w:p>
        </w:tc>
        <w:tc>
          <w:tcPr>
            <w:tcW w:w="63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75</w:t>
            </w:r>
          </w:p>
        </w:tc>
        <w:tc>
          <w:tcPr>
            <w:tcW w:w="630" w:type="dxa"/>
            <w:vMerge w:val="restart"/>
          </w:tcPr>
          <w:p w:rsidR="00AC3D5E" w:rsidRPr="009912F8" w:rsidRDefault="00AC3D5E" w:rsidP="00A11D4C">
            <w:pPr>
              <w:jc w:val="center"/>
              <w:rPr>
                <w:rFonts w:ascii="Times New Roman" w:hAnsi="Times New Roman" w:cs="Times New Roman"/>
                <w:sz w:val="22"/>
                <w:szCs w:val="22"/>
                <w:lang w:val="en-IN"/>
              </w:rPr>
            </w:pPr>
          </w:p>
          <w:p w:rsidR="00AC3D5E" w:rsidRPr="009912F8" w:rsidRDefault="00AC3D5E" w:rsidP="00A11D4C">
            <w:pPr>
              <w:jc w:val="center"/>
              <w:rPr>
                <w:rFonts w:ascii="Times New Roman" w:hAnsi="Times New Roman" w:cs="Times New Roman"/>
                <w:sz w:val="22"/>
                <w:szCs w:val="22"/>
                <w:lang w:val="en-IN"/>
              </w:rPr>
            </w:pPr>
            <w:r w:rsidRPr="009912F8">
              <w:rPr>
                <w:rFonts w:ascii="Times New Roman" w:hAnsi="Times New Roman" w:cs="Times New Roman"/>
                <w:sz w:val="22"/>
                <w:szCs w:val="22"/>
                <w:lang w:val="en-IN"/>
              </w:rPr>
              <w:t>100</w:t>
            </w:r>
          </w:p>
        </w:tc>
      </w:tr>
      <w:tr w:rsidR="00AC3D5E" w:rsidRPr="009912F8" w:rsidTr="009912F8">
        <w:trPr>
          <w:jc w:val="center"/>
        </w:trPr>
        <w:tc>
          <w:tcPr>
            <w:tcW w:w="1260" w:type="dxa"/>
            <w:vMerge/>
          </w:tcPr>
          <w:p w:rsidR="00AC3D5E" w:rsidRPr="009912F8" w:rsidRDefault="00AC3D5E" w:rsidP="00A11D4C">
            <w:pPr>
              <w:rPr>
                <w:rFonts w:ascii="Times New Roman" w:hAnsi="Times New Roman" w:cs="Times New Roman"/>
                <w:sz w:val="22"/>
                <w:szCs w:val="22"/>
                <w:lang w:val="en-IN"/>
              </w:rPr>
            </w:pPr>
          </w:p>
        </w:tc>
        <w:tc>
          <w:tcPr>
            <w:tcW w:w="1136" w:type="dxa"/>
            <w:vMerge/>
            <w:tcBorders>
              <w:righ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vMerge/>
            <w:tcBorders>
              <w:lef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tcBorders>
              <w:top w:val="single" w:sz="4" w:space="0" w:color="auto"/>
            </w:tcBorders>
            <w:vAlign w:val="center"/>
          </w:tcPr>
          <w:p w:rsidR="00AC3D5E" w:rsidRPr="009912F8" w:rsidRDefault="00AC3D5E" w:rsidP="00A11D4C">
            <w:pPr>
              <w:jc w:val="center"/>
              <w:rPr>
                <w:rFonts w:ascii="Times New Roman" w:hAnsi="Times New Roman" w:cs="Times New Roman"/>
                <w:sz w:val="22"/>
                <w:szCs w:val="22"/>
                <w:lang w:val="en-IN"/>
              </w:rPr>
            </w:pPr>
          </w:p>
        </w:tc>
        <w:tc>
          <w:tcPr>
            <w:tcW w:w="2160" w:type="dxa"/>
            <w:tcBorders>
              <w:top w:val="single" w:sz="4" w:space="0" w:color="auto"/>
            </w:tcBorders>
            <w:vAlign w:val="center"/>
          </w:tcPr>
          <w:p w:rsidR="00AC3D5E" w:rsidRPr="009912F8" w:rsidRDefault="00AC3D5E" w:rsidP="000960D9">
            <w:pPr>
              <w:jc w:val="left"/>
              <w:rPr>
                <w:rFonts w:ascii="Times New Roman" w:hAnsi="Times New Roman" w:cs="Times New Roman"/>
                <w:bCs/>
                <w:sz w:val="22"/>
                <w:szCs w:val="22"/>
              </w:rPr>
            </w:pPr>
            <w:r w:rsidRPr="009912F8">
              <w:rPr>
                <w:rFonts w:ascii="Times New Roman" w:hAnsi="Times New Roman" w:cs="Times New Roman"/>
                <w:bCs/>
                <w:sz w:val="22"/>
                <w:szCs w:val="22"/>
              </w:rPr>
              <w:t>Applied Grammar</w:t>
            </w:r>
          </w:p>
        </w:tc>
        <w:tc>
          <w:tcPr>
            <w:tcW w:w="720" w:type="dxa"/>
            <w:vMerge/>
          </w:tcPr>
          <w:p w:rsidR="00AC3D5E" w:rsidRPr="009912F8" w:rsidRDefault="00AC3D5E" w:rsidP="00A11D4C">
            <w:pPr>
              <w:jc w:val="center"/>
              <w:rPr>
                <w:rFonts w:ascii="Times New Roman" w:hAnsi="Times New Roman" w:cs="Times New Roman"/>
                <w:sz w:val="22"/>
                <w:szCs w:val="22"/>
                <w:lang w:val="en-IN"/>
              </w:rPr>
            </w:pPr>
          </w:p>
        </w:tc>
        <w:tc>
          <w:tcPr>
            <w:tcW w:w="937"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c>
          <w:tcPr>
            <w:tcW w:w="630" w:type="dxa"/>
            <w:vMerge/>
          </w:tcPr>
          <w:p w:rsidR="00AC3D5E" w:rsidRPr="009912F8" w:rsidRDefault="00AC3D5E" w:rsidP="00A11D4C">
            <w:pPr>
              <w:jc w:val="center"/>
              <w:rPr>
                <w:rFonts w:ascii="Times New Roman" w:hAnsi="Times New Roman" w:cs="Times New Roman"/>
                <w:sz w:val="22"/>
                <w:szCs w:val="22"/>
                <w:lang w:val="en-IN"/>
              </w:rPr>
            </w:pPr>
          </w:p>
        </w:tc>
      </w:tr>
      <w:tr w:rsidR="00AC3D5E" w:rsidRPr="009912F8" w:rsidTr="009912F8">
        <w:trPr>
          <w:jc w:val="center"/>
        </w:trPr>
        <w:tc>
          <w:tcPr>
            <w:tcW w:w="1260" w:type="dxa"/>
            <w:vMerge/>
            <w:tcBorders>
              <w:bottom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136" w:type="dxa"/>
            <w:tcBorders>
              <w:righ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tcBorders>
              <w:left w:val="single" w:sz="4" w:space="0" w:color="auto"/>
            </w:tcBorders>
          </w:tcPr>
          <w:p w:rsidR="00AC3D5E" w:rsidRPr="009912F8" w:rsidRDefault="00AC3D5E" w:rsidP="00A11D4C">
            <w:pPr>
              <w:rPr>
                <w:rFonts w:ascii="Times New Roman" w:hAnsi="Times New Roman" w:cs="Times New Roman"/>
                <w:sz w:val="22"/>
                <w:szCs w:val="22"/>
                <w:lang w:val="en-IN"/>
              </w:rPr>
            </w:pPr>
          </w:p>
        </w:tc>
        <w:tc>
          <w:tcPr>
            <w:tcW w:w="1080" w:type="dxa"/>
          </w:tcPr>
          <w:p w:rsidR="00AC3D5E" w:rsidRPr="009912F8" w:rsidRDefault="00AC3D5E" w:rsidP="00A11D4C">
            <w:pPr>
              <w:rPr>
                <w:rFonts w:ascii="Times New Roman" w:hAnsi="Times New Roman" w:cs="Times New Roman"/>
                <w:sz w:val="22"/>
                <w:szCs w:val="22"/>
                <w:lang w:val="en-IN"/>
              </w:rPr>
            </w:pPr>
          </w:p>
        </w:tc>
        <w:tc>
          <w:tcPr>
            <w:tcW w:w="2160" w:type="dxa"/>
          </w:tcPr>
          <w:p w:rsidR="00AC3D5E" w:rsidRPr="009912F8" w:rsidRDefault="00AC3D5E" w:rsidP="00A11D4C">
            <w:pPr>
              <w:rPr>
                <w:rFonts w:ascii="Times New Roman" w:hAnsi="Times New Roman" w:cs="Times New Roman"/>
                <w:sz w:val="22"/>
                <w:szCs w:val="22"/>
                <w:lang w:val="en-IN"/>
              </w:rPr>
            </w:pPr>
          </w:p>
        </w:tc>
        <w:tc>
          <w:tcPr>
            <w:tcW w:w="72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30</w:t>
            </w:r>
          </w:p>
        </w:tc>
        <w:tc>
          <w:tcPr>
            <w:tcW w:w="937"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22</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125</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475</w:t>
            </w:r>
          </w:p>
        </w:tc>
        <w:tc>
          <w:tcPr>
            <w:tcW w:w="630" w:type="dxa"/>
          </w:tcPr>
          <w:p w:rsidR="00AC3D5E" w:rsidRPr="009912F8" w:rsidRDefault="00AC3D5E" w:rsidP="00A11D4C">
            <w:pPr>
              <w:jc w:val="center"/>
              <w:rPr>
                <w:rFonts w:ascii="Times New Roman" w:hAnsi="Times New Roman" w:cs="Times New Roman"/>
                <w:b/>
                <w:bCs/>
                <w:sz w:val="22"/>
                <w:szCs w:val="22"/>
                <w:lang w:val="en-IN"/>
              </w:rPr>
            </w:pPr>
            <w:r w:rsidRPr="009912F8">
              <w:rPr>
                <w:rFonts w:ascii="Times New Roman" w:hAnsi="Times New Roman" w:cs="Times New Roman"/>
                <w:b/>
                <w:bCs/>
                <w:sz w:val="22"/>
                <w:szCs w:val="22"/>
                <w:lang w:val="en-IN"/>
              </w:rPr>
              <w:t>600</w:t>
            </w:r>
          </w:p>
        </w:tc>
      </w:tr>
    </w:tbl>
    <w:p w:rsidR="00842ACD" w:rsidRDefault="00842ACD" w:rsidP="00842ACD">
      <w:pPr>
        <w:tabs>
          <w:tab w:val="left" w:pos="1365"/>
        </w:tabs>
        <w:spacing w:after="120"/>
        <w:jc w:val="center"/>
        <w:rPr>
          <w:rFonts w:ascii="Times New Roman" w:hAnsi="Times New Roman" w:cs="Times New Roman"/>
          <w:b/>
          <w:bCs/>
          <w:sz w:val="28"/>
          <w:szCs w:val="28"/>
          <w:u w:val="single"/>
        </w:rPr>
      </w:pPr>
    </w:p>
    <w:p w:rsidR="00842ACD" w:rsidRDefault="00842ACD" w:rsidP="00842ACD">
      <w:pPr>
        <w:shd w:val="clear" w:color="auto" w:fill="FFFFFF"/>
        <w:spacing w:after="0" w:line="360" w:lineRule="auto"/>
        <w:outlineLvl w:val="1"/>
        <w:rPr>
          <w:sz w:val="24"/>
          <w:szCs w:val="24"/>
        </w:rPr>
      </w:pPr>
    </w:p>
    <w:p w:rsidR="00740CC9" w:rsidRDefault="00740CC9" w:rsidP="00842ACD">
      <w:pPr>
        <w:shd w:val="clear" w:color="auto" w:fill="FFFFFF"/>
        <w:spacing w:after="0" w:line="360" w:lineRule="auto"/>
        <w:outlineLvl w:val="1"/>
        <w:rPr>
          <w:sz w:val="24"/>
          <w:szCs w:val="24"/>
        </w:rPr>
      </w:pPr>
    </w:p>
    <w:p w:rsidR="00740CC9" w:rsidRDefault="00740CC9" w:rsidP="00842ACD">
      <w:pPr>
        <w:shd w:val="clear" w:color="auto" w:fill="FFFFFF"/>
        <w:spacing w:after="0" w:line="360" w:lineRule="auto"/>
        <w:outlineLvl w:val="1"/>
        <w:rPr>
          <w:sz w:val="24"/>
          <w:szCs w:val="24"/>
        </w:rPr>
      </w:pPr>
    </w:p>
    <w:p w:rsidR="009912F8" w:rsidRDefault="009912F8">
      <w:pPr>
        <w:rPr>
          <w:rFonts w:ascii="Times New Roman" w:hAnsi="Times New Roman" w:cs="Times New Roman"/>
          <w:b/>
          <w:bCs/>
          <w:sz w:val="32"/>
          <w:szCs w:val="32"/>
        </w:rPr>
      </w:pPr>
      <w:r>
        <w:rPr>
          <w:rFonts w:ascii="Times New Roman" w:hAnsi="Times New Roman" w:cs="Times New Roman"/>
          <w:b/>
          <w:bCs/>
          <w:sz w:val="32"/>
          <w:szCs w:val="32"/>
        </w:rPr>
        <w:br w:type="page"/>
      </w:r>
    </w:p>
    <w:p w:rsidR="008B1E70" w:rsidRDefault="008B1E70" w:rsidP="008B1E70">
      <w:pPr>
        <w:spacing w:after="0"/>
        <w:ind w:right="29"/>
        <w:contextualSpacing/>
        <w:jc w:val="center"/>
        <w:rPr>
          <w:rFonts w:ascii="Times New Roman" w:hAnsi="Times New Roman" w:cs="Times New Roman"/>
          <w:b/>
          <w:bCs/>
          <w:sz w:val="32"/>
          <w:szCs w:val="32"/>
        </w:rPr>
      </w:pPr>
      <w:r>
        <w:rPr>
          <w:rFonts w:ascii="Times New Roman" w:hAnsi="Times New Roman" w:cs="Times New Roman"/>
          <w:b/>
          <w:bCs/>
          <w:sz w:val="32"/>
          <w:szCs w:val="32"/>
        </w:rPr>
        <w:lastRenderedPageBreak/>
        <w:t>M.A. ARABIC</w:t>
      </w:r>
    </w:p>
    <w:p w:rsidR="008B1E70" w:rsidRDefault="008B1E70" w:rsidP="008B1E70">
      <w:pPr>
        <w:spacing w:after="0"/>
        <w:ind w:right="29"/>
        <w:contextualSpacing/>
        <w:jc w:val="center"/>
        <w:rPr>
          <w:rFonts w:ascii="Times New Roman" w:hAnsi="Times New Roman" w:cs="Latha"/>
          <w:b/>
          <w:bCs/>
          <w:sz w:val="32"/>
          <w:szCs w:val="32"/>
        </w:rPr>
      </w:pPr>
      <w:r>
        <w:rPr>
          <w:rFonts w:ascii="Times New Roman" w:hAnsi="Times New Roman" w:cs="Times New Roman"/>
          <w:b/>
          <w:bCs/>
          <w:sz w:val="28"/>
          <w:szCs w:val="28"/>
        </w:rPr>
        <w:t>SEMESTER I</w:t>
      </w:r>
    </w:p>
    <w:p w:rsidR="008B1E70" w:rsidRDefault="008B1E70" w:rsidP="008B1E70">
      <w:pPr>
        <w:spacing w:after="0"/>
        <w:ind w:right="29"/>
        <w:contextualSpacing/>
        <w:jc w:val="center"/>
        <w:rPr>
          <w:rFonts w:ascii="Times New Roman" w:hAnsi="Times New Roman" w:cs="Times New Roman"/>
          <w:b/>
          <w:bCs/>
          <w:sz w:val="24"/>
          <w:szCs w:val="24"/>
        </w:rPr>
      </w:pPr>
    </w:p>
    <w:p w:rsidR="001178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PAPER: I   </w:t>
      </w:r>
    </w:p>
    <w:p w:rsidR="008B1E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GRAMMAR I</w:t>
      </w:r>
    </w:p>
    <w:p w:rsidR="008B1E70" w:rsidRDefault="008B1E70" w:rsidP="008B1E70">
      <w:pPr>
        <w:spacing w:after="0"/>
        <w:ind w:right="29"/>
        <w:contextualSpacing/>
        <w:jc w:val="center"/>
        <w:rPr>
          <w:rFonts w:ascii="Times New Roman" w:hAnsi="Times New Roman" w:cs="Times New Roman"/>
          <w:b/>
          <w:bCs/>
          <w:sz w:val="24"/>
          <w:szCs w:val="24"/>
        </w:rPr>
      </w:pPr>
    </w:p>
    <w:tbl>
      <w:tblPr>
        <w:tblW w:w="9242" w:type="dxa"/>
        <w:tblLayout w:type="fixed"/>
        <w:tblLook w:val="04A0"/>
      </w:tblPr>
      <w:tblGrid>
        <w:gridCol w:w="3801"/>
        <w:gridCol w:w="1090"/>
        <w:gridCol w:w="3240"/>
        <w:gridCol w:w="1111"/>
      </w:tblGrid>
      <w:tr w:rsidR="008B1E70" w:rsidTr="008B1E70">
        <w:tc>
          <w:tcPr>
            <w:tcW w:w="38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10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I</w:t>
            </w:r>
          </w:p>
        </w:tc>
        <w:tc>
          <w:tcPr>
            <w:tcW w:w="3240"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1111"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38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10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240"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1111"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8B1E70" w:rsidTr="008B1E70">
        <w:trPr>
          <w:trHeight w:val="198"/>
        </w:trPr>
        <w:tc>
          <w:tcPr>
            <w:tcW w:w="38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10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240"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1111"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8B1E70" w:rsidRDefault="008B1E70" w:rsidP="008B1E70">
      <w:pPr>
        <w:rPr>
          <w:rFonts w:ascii="Calibri" w:hAnsi="Calibri" w:cs="Calibri"/>
          <w:sz w:val="18"/>
          <w:szCs w:val="18"/>
        </w:rPr>
      </w:pPr>
    </w:p>
    <w:p w:rsidR="008B1E70" w:rsidRDefault="008B1E70" w:rsidP="008B1E70">
      <w:pP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UNIT   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rPr>
          <w:rFonts w:ascii="Times New Roman" w:eastAsia="Calibri" w:hAnsi="Times New Roman" w:cs="Times New Roman"/>
          <w:sz w:val="24"/>
          <w:szCs w:val="24"/>
        </w:rPr>
      </w:pPr>
      <w:r>
        <w:rPr>
          <w:rFonts w:ascii="Times New Roman" w:eastAsia="Calibri" w:hAnsi="Times New Roman" w:cs="Times New Roman"/>
          <w:sz w:val="24"/>
          <w:szCs w:val="24"/>
        </w:rPr>
        <w:t>From : Al KalaamulMufeed  To: Suwarun min Zam’uThakseer</w:t>
      </w: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rPr>
          <w:rFonts w:ascii="Times New Roman" w:eastAsia="Times New Roman" w:hAnsi="Times New Roman" w:cs="Times New Roman"/>
          <w:sz w:val="24"/>
          <w:szCs w:val="24"/>
        </w:rPr>
      </w:pPr>
      <w:r>
        <w:rPr>
          <w:rFonts w:ascii="Times New Roman" w:hAnsi="Times New Roman" w:cs="Times New Roman"/>
          <w:sz w:val="24"/>
          <w:szCs w:val="24"/>
        </w:rPr>
        <w:t>From : An NakkirahvalMah’rifa  To : Al IsmuvalMavsool</w:t>
      </w: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rPr>
          <w:rFonts w:ascii="Times New Roman" w:eastAsia="Times New Roman" w:hAnsi="Times New Roman" w:cs="Times New Roman"/>
          <w:sz w:val="24"/>
          <w:szCs w:val="24"/>
        </w:rPr>
      </w:pPr>
      <w:r>
        <w:rPr>
          <w:rFonts w:ascii="Times New Roman" w:hAnsi="Times New Roman" w:cs="Times New Roman"/>
          <w:sz w:val="24"/>
          <w:szCs w:val="24"/>
        </w:rPr>
        <w:t>From :SilathulMavsool   To : Al Fih’lulJaamidvalFih’lulMuthasarrif</w:t>
      </w:r>
    </w:p>
    <w:p w:rsidR="008B1E70" w:rsidRDefault="008B1E70" w:rsidP="008B1E70">
      <w:pPr>
        <w:rPr>
          <w:rFonts w:ascii="Times New Roman" w:hAnsi="Times New Roman" w:cs="Times New Roman"/>
          <w:sz w:val="24"/>
          <w:szCs w:val="24"/>
        </w:rPr>
      </w:pPr>
      <w:r>
        <w:rPr>
          <w:rFonts w:ascii="Times New Roman" w:eastAsia="Calibri" w:hAnsi="Times New Roman" w:cs="Times New Roman"/>
          <w:b/>
          <w:bCs/>
          <w:sz w:val="24"/>
          <w:szCs w:val="24"/>
        </w:rPr>
        <w:t xml:space="preserve">UNIT IV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spacing w:after="0"/>
        <w:rPr>
          <w:rFonts w:ascii="Times New Roman" w:hAnsi="Times New Roman" w:cs="Times New Roman"/>
          <w:sz w:val="24"/>
          <w:szCs w:val="24"/>
        </w:rPr>
      </w:pPr>
      <w:r>
        <w:rPr>
          <w:rFonts w:ascii="Times New Roman" w:hAnsi="Times New Roman" w:cs="Times New Roman"/>
          <w:sz w:val="24"/>
          <w:szCs w:val="24"/>
        </w:rPr>
        <w:t>From : Al Fih’lulLaazimvalFih’lulMutha’addhi    To : Ah’walulIh’raabvaAlaamaathihi</w:t>
      </w:r>
    </w:p>
    <w:p w:rsidR="008B1E70" w:rsidRDefault="008B1E70" w:rsidP="008B1E70">
      <w:pPr>
        <w:rPr>
          <w:rFonts w:ascii="Times New Roman" w:eastAsia="Calibri" w:hAnsi="Times New Roman" w:cs="Times New Roman"/>
          <w:b/>
          <w:bCs/>
          <w:sz w:val="28"/>
          <w:szCs w:val="28"/>
        </w:rPr>
      </w:pP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V                  </w:t>
      </w:r>
    </w:p>
    <w:p w:rsidR="008B1E70" w:rsidRDefault="008B1E70" w:rsidP="008B1E70">
      <w:pPr>
        <w:rPr>
          <w:rFonts w:ascii="Times New Roman" w:eastAsia="Calibri" w:hAnsi="Times New Roman" w:cs="Times New Roman"/>
          <w:sz w:val="24"/>
          <w:szCs w:val="24"/>
        </w:rPr>
      </w:pPr>
      <w:r>
        <w:rPr>
          <w:rFonts w:ascii="Times New Roman" w:eastAsia="Calibri" w:hAnsi="Times New Roman" w:cs="Times New Roman"/>
          <w:sz w:val="24"/>
          <w:szCs w:val="24"/>
        </w:rPr>
        <w:t>From : Maa Yuh’rabuBilAlaamathilfarayiyyah Al Musanna</w:t>
      </w:r>
    </w:p>
    <w:p w:rsidR="008B1E70" w:rsidRDefault="008B1E70" w:rsidP="008B1E70">
      <w:pPr>
        <w:rPr>
          <w:rFonts w:ascii="Times New Roman" w:eastAsia="Calibri" w:hAnsi="Times New Roman" w:cs="Times New Roman"/>
          <w:sz w:val="28"/>
          <w:szCs w:val="28"/>
        </w:rPr>
      </w:pPr>
      <w:r>
        <w:rPr>
          <w:rFonts w:ascii="Times New Roman" w:eastAsia="Calibri" w:hAnsi="Times New Roman" w:cs="Times New Roman"/>
          <w:sz w:val="24"/>
          <w:szCs w:val="24"/>
        </w:rPr>
        <w:t>To :Zam’uAthThulathiyu As saakin Al wasthZam’uMu’annas</w:t>
      </w:r>
      <w:r>
        <w:rPr>
          <w:rFonts w:ascii="Times New Roman" w:eastAsia="Calibri" w:hAnsi="Times New Roman" w:cs="Times New Roman"/>
          <w:sz w:val="28"/>
          <w:szCs w:val="28"/>
        </w:rPr>
        <w:t>Saalimon</w:t>
      </w:r>
    </w:p>
    <w:p w:rsidR="00222B9E" w:rsidRDefault="008B1E70" w:rsidP="00222B9E">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 xml:space="preserve">Text </w:t>
      </w:r>
      <w:r w:rsidR="00222B9E">
        <w:rPr>
          <w:rFonts w:ascii="Times New Roman" w:eastAsia="SimSun" w:hAnsi="Times New Roman" w:cs="Times New Roman"/>
          <w:b/>
          <w:bCs/>
          <w:sz w:val="24"/>
          <w:szCs w:val="24"/>
        </w:rPr>
        <w:t>Book:</w:t>
      </w:r>
    </w:p>
    <w:p w:rsidR="008B1E70" w:rsidRDefault="008B1E70" w:rsidP="00222B9E">
      <w:pPr>
        <w:spacing w:after="0"/>
        <w:rPr>
          <w:rFonts w:ascii="Times New Roman" w:hAnsi="Times New Roman" w:cs="Times New Roman"/>
          <w:sz w:val="24"/>
          <w:szCs w:val="24"/>
        </w:rPr>
      </w:pPr>
      <w:r>
        <w:rPr>
          <w:rFonts w:ascii="Times New Roman" w:hAnsi="Times New Roman" w:cs="Times New Roman"/>
          <w:sz w:val="24"/>
          <w:szCs w:val="24"/>
        </w:rPr>
        <w:t>Al - Qawa’yid Al Asasiyyah Fi An NahwvaSarf</w:t>
      </w:r>
      <w:r w:rsidR="00222B9E">
        <w:rPr>
          <w:rFonts w:ascii="Times New Roman" w:hAnsi="Times New Roman" w:cs="Times New Roman"/>
          <w:sz w:val="24"/>
          <w:szCs w:val="24"/>
        </w:rPr>
        <w:t xml:space="preserve"> </w:t>
      </w:r>
      <w:r>
        <w:rPr>
          <w:rFonts w:ascii="Times New Roman" w:hAnsi="Times New Roman" w:cs="Times New Roman"/>
          <w:sz w:val="24"/>
          <w:szCs w:val="24"/>
        </w:rPr>
        <w:t>Compiled by :  Yousuf Al –Hamadi, Mohamed Mohamed As Shanawi and</w:t>
      </w:r>
      <w:r w:rsidR="00222B9E">
        <w:rPr>
          <w:rFonts w:ascii="Times New Roman" w:hAnsi="Times New Roman" w:cs="Times New Roman"/>
          <w:sz w:val="24"/>
          <w:szCs w:val="24"/>
        </w:rPr>
        <w:t xml:space="preserve"> </w:t>
      </w:r>
      <w:r>
        <w:rPr>
          <w:rFonts w:ascii="Times New Roman" w:hAnsi="Times New Roman" w:cs="Times New Roman"/>
          <w:sz w:val="24"/>
          <w:szCs w:val="24"/>
        </w:rPr>
        <w:t xml:space="preserve">Mohamed Shafeek Atha </w:t>
      </w:r>
      <w:r>
        <w:rPr>
          <w:rFonts w:ascii="Times New Roman" w:hAnsi="Times New Roman" w:cs="Latha"/>
          <w:sz w:val="24"/>
          <w:szCs w:val="24"/>
        </w:rPr>
        <w:t>Printed at : General Authority for Ameeri Press Affairs at Cairo, (</w:t>
      </w:r>
      <w:r>
        <w:rPr>
          <w:rFonts w:ascii="Times New Roman" w:hAnsi="Times New Roman" w:cs="Times New Roman"/>
          <w:sz w:val="24"/>
          <w:szCs w:val="24"/>
        </w:rPr>
        <w:t>Ed: 1994-1995)</w:t>
      </w:r>
    </w:p>
    <w:p w:rsidR="00222B9E" w:rsidRPr="00222B9E" w:rsidRDefault="00222B9E" w:rsidP="00222B9E">
      <w:pPr>
        <w:spacing w:after="0"/>
        <w:rPr>
          <w:rFonts w:ascii="Times New Roman" w:eastAsia="SimSun" w:hAnsi="Times New Roman" w:cs="Times New Roman"/>
          <w:sz w:val="24"/>
          <w:szCs w:val="24"/>
        </w:rPr>
      </w:pPr>
    </w:p>
    <w:p w:rsidR="008B1E70" w:rsidRDefault="008B1E70" w:rsidP="008B1E70">
      <w:pPr>
        <w:rPr>
          <w:rFonts w:ascii="Times New Roman" w:eastAsia="SimSun" w:hAnsi="Times New Roman" w:cs="Times New Roman"/>
          <w:sz w:val="24"/>
          <w:szCs w:val="24"/>
        </w:rPr>
      </w:pPr>
      <w:r>
        <w:rPr>
          <w:rFonts w:ascii="Times New Roman" w:eastAsia="SimSun" w:hAnsi="Times New Roman" w:cs="Times New Roman"/>
          <w:b/>
          <w:bCs/>
          <w:sz w:val="24"/>
          <w:szCs w:val="24"/>
        </w:rPr>
        <w:t>Reference Books:</w:t>
      </w:r>
    </w:p>
    <w:p w:rsidR="008B1E70" w:rsidRPr="00222B9E" w:rsidRDefault="008B1E70" w:rsidP="00222B9E">
      <w:pPr>
        <w:numPr>
          <w:ilvl w:val="0"/>
          <w:numId w:val="4"/>
        </w:numPr>
        <w:spacing w:before="100" w:beforeAutospacing="1" w:line="273" w:lineRule="auto"/>
        <w:rPr>
          <w:rFonts w:ascii="Times New Roman" w:hAnsi="Times New Roman" w:cs="Latha"/>
          <w:sz w:val="24"/>
          <w:szCs w:val="24"/>
        </w:rPr>
      </w:pPr>
      <w:r w:rsidRPr="00222B9E">
        <w:rPr>
          <w:rFonts w:ascii="Times New Roman" w:hAnsi="Times New Roman" w:cs="Latha"/>
          <w:sz w:val="24"/>
          <w:szCs w:val="24"/>
        </w:rPr>
        <w:t>An- Nahw Al Wadih  Al – Ibthidayi&amp;Thanavi – Part-I,II &amp; III</w:t>
      </w:r>
      <w:r w:rsidR="00222B9E" w:rsidRPr="00222B9E">
        <w:rPr>
          <w:rFonts w:ascii="Times New Roman" w:hAnsi="Times New Roman" w:cs="Latha"/>
          <w:sz w:val="24"/>
          <w:szCs w:val="24"/>
        </w:rPr>
        <w:t xml:space="preserve"> </w:t>
      </w:r>
      <w:r w:rsidRPr="00222B9E">
        <w:rPr>
          <w:rFonts w:ascii="Times New Roman" w:hAnsi="Times New Roman" w:cs="Latha"/>
          <w:sz w:val="24"/>
          <w:szCs w:val="24"/>
        </w:rPr>
        <w:t>By :Musthafa Ameen And Ali Al Jarim.</w:t>
      </w:r>
    </w:p>
    <w:p w:rsidR="008B1E70" w:rsidRPr="00222B9E" w:rsidRDefault="008B1E70" w:rsidP="00222B9E">
      <w:pPr>
        <w:numPr>
          <w:ilvl w:val="0"/>
          <w:numId w:val="4"/>
        </w:numPr>
        <w:spacing w:before="100" w:beforeAutospacing="1" w:line="273" w:lineRule="auto"/>
        <w:rPr>
          <w:rFonts w:ascii="Times New Roman" w:hAnsi="Times New Roman" w:cs="Times New Roman"/>
          <w:b/>
          <w:bCs/>
          <w:sz w:val="24"/>
          <w:szCs w:val="24"/>
        </w:rPr>
      </w:pPr>
      <w:r w:rsidRPr="00222B9E">
        <w:rPr>
          <w:rFonts w:ascii="Times New Roman" w:hAnsi="Times New Roman" w:cs="Latha"/>
          <w:sz w:val="24"/>
          <w:szCs w:val="24"/>
        </w:rPr>
        <w:t>Arabic Tutor By: Moulana Abdul Sattar Khan, , Madrasah In’aamiyyah,</w:t>
      </w:r>
      <w:r w:rsidR="00222B9E" w:rsidRPr="00222B9E">
        <w:rPr>
          <w:rFonts w:ascii="Times New Roman" w:hAnsi="Times New Roman" w:cs="Latha"/>
          <w:sz w:val="24"/>
          <w:szCs w:val="24"/>
        </w:rPr>
        <w:t xml:space="preserve"> </w:t>
      </w:r>
      <w:r w:rsidRPr="00222B9E">
        <w:rPr>
          <w:rFonts w:ascii="Times New Roman" w:hAnsi="Times New Roman" w:cs="Latha"/>
          <w:sz w:val="24"/>
          <w:szCs w:val="24"/>
        </w:rPr>
        <w:t>Camperdown, South Africa.</w:t>
      </w:r>
    </w:p>
    <w:p w:rsidR="00222B9E" w:rsidRDefault="00222B9E" w:rsidP="008B1E70">
      <w:pPr>
        <w:spacing w:after="0"/>
        <w:ind w:right="29"/>
        <w:contextualSpacing/>
        <w:jc w:val="center"/>
        <w:rPr>
          <w:rFonts w:ascii="Times New Roman" w:hAnsi="Times New Roman" w:cs="Times New Roman"/>
          <w:b/>
          <w:bCs/>
          <w:sz w:val="24"/>
          <w:szCs w:val="24"/>
        </w:rPr>
      </w:pPr>
    </w:p>
    <w:p w:rsidR="00222B9E" w:rsidRDefault="00222B9E">
      <w:pPr>
        <w:rPr>
          <w:rFonts w:ascii="Times New Roman" w:hAnsi="Times New Roman" w:cs="Times New Roman"/>
          <w:b/>
          <w:bCs/>
          <w:sz w:val="24"/>
          <w:szCs w:val="24"/>
        </w:rPr>
      </w:pPr>
      <w:r>
        <w:rPr>
          <w:rFonts w:ascii="Times New Roman" w:hAnsi="Times New Roman" w:cs="Times New Roman"/>
          <w:b/>
          <w:bCs/>
          <w:sz w:val="24"/>
          <w:szCs w:val="24"/>
        </w:rPr>
        <w:br w:type="page"/>
      </w:r>
    </w:p>
    <w:p w:rsidR="00222B9E" w:rsidRDefault="00222B9E"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w:t>
      </w:r>
      <w:r w:rsidR="008B1E70">
        <w:rPr>
          <w:rFonts w:ascii="Times New Roman" w:hAnsi="Times New Roman" w:cs="Times New Roman"/>
          <w:b/>
          <w:bCs/>
          <w:sz w:val="24"/>
          <w:szCs w:val="24"/>
        </w:rPr>
        <w:t xml:space="preserve"> </w:t>
      </w:r>
      <w:r>
        <w:rPr>
          <w:rFonts w:ascii="Times New Roman" w:hAnsi="Times New Roman" w:cs="Times New Roman"/>
          <w:b/>
          <w:bCs/>
          <w:sz w:val="24"/>
          <w:szCs w:val="24"/>
        </w:rPr>
        <w:t>II</w:t>
      </w:r>
    </w:p>
    <w:p w:rsidR="008B1E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CLASSICAL PROSE I</w:t>
      </w:r>
    </w:p>
    <w:p w:rsidR="008B1E70" w:rsidRDefault="008B1E70" w:rsidP="008B1E70">
      <w:pPr>
        <w:spacing w:after="0"/>
        <w:ind w:right="29"/>
        <w:contextualSpacing/>
        <w:jc w:val="center"/>
        <w:rPr>
          <w:rFonts w:ascii="Times New Roman" w:hAnsi="Times New Roman" w:cs="Times New Roman"/>
          <w:b/>
          <w:bCs/>
          <w:sz w:val="24"/>
          <w:szCs w:val="24"/>
        </w:rPr>
      </w:pPr>
    </w:p>
    <w:tbl>
      <w:tblPr>
        <w:tblW w:w="9242" w:type="dxa"/>
        <w:tblLayout w:type="fixed"/>
        <w:tblLook w:val="04A0"/>
      </w:tblPr>
      <w:tblGrid>
        <w:gridCol w:w="1537"/>
        <w:gridCol w:w="3314"/>
        <w:gridCol w:w="3511"/>
        <w:gridCol w:w="880"/>
      </w:tblGrid>
      <w:tr w:rsidR="008B1E70" w:rsidTr="008B1E70">
        <w:tc>
          <w:tcPr>
            <w:tcW w:w="1537"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3314"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II</w:t>
            </w:r>
          </w:p>
        </w:tc>
        <w:tc>
          <w:tcPr>
            <w:tcW w:w="35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1537"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3314"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5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8B1E70" w:rsidTr="008B1E70">
        <w:trPr>
          <w:trHeight w:val="198"/>
        </w:trPr>
        <w:tc>
          <w:tcPr>
            <w:tcW w:w="1537"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3314"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5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8B1E70" w:rsidRDefault="008B1E70" w:rsidP="008B1E70">
      <w:pPr>
        <w:rPr>
          <w:rFonts w:ascii="Calibri" w:hAnsi="Calibri" w:cs="Calibri"/>
        </w:rPr>
      </w:pPr>
    </w:p>
    <w:p w:rsidR="008B1E70" w:rsidRDefault="00222B9E"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w:t>
      </w:r>
    </w:p>
    <w:p w:rsidR="008B1E70" w:rsidRDefault="008B1E70" w:rsidP="008B1E70">
      <w:pPr>
        <w:spacing w:after="0"/>
        <w:ind w:right="29"/>
        <w:contextualSpacing/>
        <w:rPr>
          <w:rFonts w:ascii="Times New Roman" w:hAnsi="Times New Roman" w:cs="Times New Roman"/>
          <w:b/>
          <w:bCs/>
          <w:sz w:val="24"/>
          <w:szCs w:val="24"/>
        </w:rPr>
      </w:pPr>
    </w:p>
    <w:p w:rsidR="008B1E70" w:rsidRDefault="008B1E70"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Surathul</w:t>
      </w:r>
      <w:r w:rsidR="00222B9E">
        <w:rPr>
          <w:rFonts w:ascii="Times New Roman" w:hAnsi="Times New Roman" w:cs="Times New Roman"/>
          <w:sz w:val="24"/>
          <w:szCs w:val="24"/>
        </w:rPr>
        <w:t xml:space="preserve"> </w:t>
      </w:r>
      <w:r>
        <w:rPr>
          <w:rFonts w:ascii="Times New Roman" w:hAnsi="Times New Roman" w:cs="Times New Roman"/>
          <w:sz w:val="24"/>
          <w:szCs w:val="24"/>
        </w:rPr>
        <w:t xml:space="preserve">Kahaf: Introduction – Meaning and explanation </w:t>
      </w:r>
      <w:r w:rsidR="00222B9E">
        <w:rPr>
          <w:rFonts w:ascii="Times New Roman" w:hAnsi="Times New Roman" w:cs="Times New Roman"/>
          <w:sz w:val="24"/>
          <w:szCs w:val="24"/>
        </w:rPr>
        <w:t>of Verses</w:t>
      </w:r>
      <w:r>
        <w:rPr>
          <w:rFonts w:ascii="Times New Roman" w:hAnsi="Times New Roman" w:cs="Times New Roman"/>
          <w:sz w:val="24"/>
          <w:szCs w:val="24"/>
        </w:rPr>
        <w:t xml:space="preserve"> from 1- 22</w:t>
      </w:r>
    </w:p>
    <w:p w:rsidR="008B1E70" w:rsidRDefault="008B1E70" w:rsidP="008B1E70">
      <w:pPr>
        <w:spacing w:after="0"/>
        <w:ind w:right="29"/>
        <w:contextualSpacing/>
        <w:jc w:val="center"/>
        <w:rPr>
          <w:rFonts w:ascii="Times New Roman" w:hAnsi="Times New Roman" w:cs="Times New Roman"/>
          <w:sz w:val="24"/>
          <w:szCs w:val="24"/>
        </w:rPr>
      </w:pPr>
    </w:p>
    <w:p w:rsidR="008B1E70" w:rsidRDefault="00222B9E"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II</w:t>
      </w:r>
    </w:p>
    <w:p w:rsidR="008B1E70" w:rsidRDefault="008B1E70"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Surathul</w:t>
      </w:r>
      <w:r w:rsidR="00222B9E">
        <w:rPr>
          <w:rFonts w:ascii="Times New Roman" w:hAnsi="Times New Roman" w:cs="Times New Roman"/>
          <w:sz w:val="24"/>
          <w:szCs w:val="24"/>
        </w:rPr>
        <w:t xml:space="preserve"> </w:t>
      </w:r>
      <w:r>
        <w:rPr>
          <w:rFonts w:ascii="Times New Roman" w:hAnsi="Times New Roman" w:cs="Times New Roman"/>
          <w:sz w:val="24"/>
          <w:szCs w:val="24"/>
        </w:rPr>
        <w:t xml:space="preserve">Kahaf: Meaning and explanation </w:t>
      </w:r>
      <w:r w:rsidR="00222B9E">
        <w:rPr>
          <w:rFonts w:ascii="Times New Roman" w:hAnsi="Times New Roman" w:cs="Times New Roman"/>
          <w:sz w:val="24"/>
          <w:szCs w:val="24"/>
        </w:rPr>
        <w:t>of Verses</w:t>
      </w:r>
      <w:r>
        <w:rPr>
          <w:rFonts w:ascii="Times New Roman" w:hAnsi="Times New Roman" w:cs="Times New Roman"/>
          <w:sz w:val="24"/>
          <w:szCs w:val="24"/>
        </w:rPr>
        <w:t xml:space="preserve"> from 23- 44</w:t>
      </w:r>
    </w:p>
    <w:p w:rsidR="008B1E70" w:rsidRDefault="008B1E70" w:rsidP="008B1E70">
      <w:pPr>
        <w:spacing w:after="0"/>
        <w:ind w:right="29"/>
        <w:contextualSpacing/>
        <w:jc w:val="center"/>
        <w:rPr>
          <w:rFonts w:ascii="Times New Roman" w:hAnsi="Times New Roman" w:cs="Times New Roman"/>
          <w:sz w:val="24"/>
          <w:szCs w:val="24"/>
        </w:rPr>
      </w:pPr>
    </w:p>
    <w:p w:rsidR="008B1E70" w:rsidRDefault="00222B9E"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III</w:t>
      </w:r>
    </w:p>
    <w:p w:rsidR="008B1E70" w:rsidRDefault="008B1E70"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Surathul</w:t>
      </w:r>
      <w:r w:rsidR="00222B9E">
        <w:rPr>
          <w:rFonts w:ascii="Times New Roman" w:hAnsi="Times New Roman" w:cs="Times New Roman"/>
          <w:sz w:val="24"/>
          <w:szCs w:val="24"/>
        </w:rPr>
        <w:t xml:space="preserve"> </w:t>
      </w:r>
      <w:r>
        <w:rPr>
          <w:rFonts w:ascii="Times New Roman" w:hAnsi="Times New Roman" w:cs="Times New Roman"/>
          <w:sz w:val="24"/>
          <w:szCs w:val="24"/>
        </w:rPr>
        <w:t xml:space="preserve">Kahaf: Meaning and explanation </w:t>
      </w:r>
      <w:r w:rsidR="00222B9E">
        <w:rPr>
          <w:rFonts w:ascii="Times New Roman" w:hAnsi="Times New Roman" w:cs="Times New Roman"/>
          <w:sz w:val="24"/>
          <w:szCs w:val="24"/>
        </w:rPr>
        <w:t>of Verses</w:t>
      </w:r>
      <w:r>
        <w:rPr>
          <w:rFonts w:ascii="Times New Roman" w:hAnsi="Times New Roman" w:cs="Times New Roman"/>
          <w:sz w:val="24"/>
          <w:szCs w:val="24"/>
        </w:rPr>
        <w:t xml:space="preserve"> from 45 – 66</w:t>
      </w:r>
    </w:p>
    <w:p w:rsidR="008B1E70" w:rsidRDefault="008B1E70" w:rsidP="008B1E70">
      <w:pPr>
        <w:spacing w:after="0"/>
        <w:ind w:right="29"/>
        <w:contextualSpacing/>
        <w:jc w:val="center"/>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IV</w:t>
      </w:r>
    </w:p>
    <w:p w:rsidR="008B1E70" w:rsidRDefault="008B1E70"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Surathul</w:t>
      </w:r>
      <w:r w:rsidR="00222B9E">
        <w:rPr>
          <w:rFonts w:ascii="Times New Roman" w:hAnsi="Times New Roman" w:cs="Times New Roman"/>
          <w:sz w:val="24"/>
          <w:szCs w:val="24"/>
        </w:rPr>
        <w:t xml:space="preserve"> </w:t>
      </w:r>
      <w:r>
        <w:rPr>
          <w:rFonts w:ascii="Times New Roman" w:hAnsi="Times New Roman" w:cs="Times New Roman"/>
          <w:sz w:val="24"/>
          <w:szCs w:val="24"/>
        </w:rPr>
        <w:t>Kahaf: Meaning and explanation of Verses from 67 – 88</w:t>
      </w:r>
    </w:p>
    <w:p w:rsidR="008B1E70" w:rsidRDefault="008B1E70" w:rsidP="008B1E70">
      <w:pPr>
        <w:spacing w:after="0"/>
        <w:ind w:right="29"/>
        <w:contextualSpacing/>
        <w:jc w:val="center"/>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V</w:t>
      </w:r>
    </w:p>
    <w:p w:rsidR="008B1E70" w:rsidRDefault="008B1E70"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Surathul</w:t>
      </w:r>
      <w:r w:rsidR="00222B9E">
        <w:rPr>
          <w:rFonts w:ascii="Times New Roman" w:hAnsi="Times New Roman" w:cs="Times New Roman"/>
          <w:sz w:val="24"/>
          <w:szCs w:val="24"/>
        </w:rPr>
        <w:t xml:space="preserve"> </w:t>
      </w:r>
      <w:r>
        <w:rPr>
          <w:rFonts w:ascii="Times New Roman" w:hAnsi="Times New Roman" w:cs="Times New Roman"/>
          <w:sz w:val="24"/>
          <w:szCs w:val="24"/>
        </w:rPr>
        <w:t>Kahaf: Mea</w:t>
      </w:r>
      <w:r w:rsidR="00222B9E">
        <w:rPr>
          <w:rFonts w:ascii="Times New Roman" w:hAnsi="Times New Roman" w:cs="Times New Roman"/>
          <w:sz w:val="24"/>
          <w:szCs w:val="24"/>
        </w:rPr>
        <w:t xml:space="preserve">ning and explanation of </w:t>
      </w:r>
      <w:r>
        <w:rPr>
          <w:rFonts w:ascii="Times New Roman" w:hAnsi="Times New Roman" w:cs="Times New Roman"/>
          <w:sz w:val="24"/>
          <w:szCs w:val="24"/>
        </w:rPr>
        <w:t>Verses from 89 – 110</w:t>
      </w:r>
    </w:p>
    <w:p w:rsidR="008B1E70" w:rsidRDefault="008B1E70" w:rsidP="008B1E70">
      <w:pPr>
        <w:spacing w:after="0"/>
        <w:ind w:right="29"/>
        <w:contextualSpacing/>
        <w:jc w:val="center"/>
        <w:rPr>
          <w:rFonts w:ascii="Times New Roman" w:hAnsi="Times New Roman" w:cs="Times New Roman"/>
          <w:sz w:val="24"/>
          <w:szCs w:val="24"/>
        </w:rPr>
      </w:pPr>
    </w:p>
    <w:p w:rsidR="00222B9E" w:rsidRDefault="008B1E70" w:rsidP="00222B9E">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Textbook:   </w:t>
      </w:r>
    </w:p>
    <w:p w:rsidR="008B1E70" w:rsidRDefault="008B1E70" w:rsidP="00222B9E">
      <w:pPr>
        <w:spacing w:after="0"/>
        <w:ind w:right="29"/>
        <w:contextualSpacing/>
        <w:rPr>
          <w:rFonts w:ascii="Times New Roman" w:hAnsi="Times New Roman" w:cs="Times New Roman"/>
          <w:sz w:val="24"/>
          <w:szCs w:val="24"/>
        </w:rPr>
      </w:pPr>
      <w:r>
        <w:rPr>
          <w:rFonts w:ascii="Times New Roman" w:hAnsi="Times New Roman" w:cs="Times New Roman"/>
          <w:sz w:val="24"/>
          <w:szCs w:val="24"/>
        </w:rPr>
        <w:t>Tha’ammulath Fi Soorathul</w:t>
      </w:r>
      <w:r w:rsidR="00222B9E">
        <w:rPr>
          <w:rFonts w:ascii="Times New Roman" w:hAnsi="Times New Roman" w:cs="Times New Roman"/>
          <w:sz w:val="24"/>
          <w:szCs w:val="24"/>
        </w:rPr>
        <w:t xml:space="preserve"> </w:t>
      </w:r>
      <w:r>
        <w:rPr>
          <w:rFonts w:ascii="Times New Roman" w:hAnsi="Times New Roman" w:cs="Times New Roman"/>
          <w:sz w:val="24"/>
          <w:szCs w:val="24"/>
        </w:rPr>
        <w:t>Kahf</w:t>
      </w:r>
      <w:r w:rsidR="00222B9E">
        <w:rPr>
          <w:rFonts w:ascii="Times New Roman" w:hAnsi="Times New Roman" w:cs="Times New Roman"/>
          <w:sz w:val="24"/>
          <w:szCs w:val="24"/>
        </w:rPr>
        <w:t xml:space="preserve"> </w:t>
      </w:r>
      <w:r>
        <w:rPr>
          <w:rFonts w:ascii="Times New Roman" w:hAnsi="Times New Roman" w:cs="Times New Roman"/>
          <w:sz w:val="24"/>
          <w:szCs w:val="24"/>
        </w:rPr>
        <w:t>By:</w:t>
      </w:r>
      <w:r w:rsidR="002F5145">
        <w:rPr>
          <w:rFonts w:ascii="Times New Roman" w:hAnsi="Times New Roman" w:cs="Times New Roman"/>
          <w:sz w:val="24"/>
          <w:szCs w:val="24"/>
        </w:rPr>
        <w:t xml:space="preserve"> </w:t>
      </w:r>
      <w:r>
        <w:rPr>
          <w:rFonts w:ascii="Times New Roman" w:hAnsi="Times New Roman" w:cs="Times New Roman"/>
          <w:sz w:val="24"/>
          <w:szCs w:val="24"/>
        </w:rPr>
        <w:t>Allama Abul Hasan Ali Al Hasani An Nadvi,</w:t>
      </w:r>
      <w:r w:rsidR="00222B9E">
        <w:rPr>
          <w:rFonts w:ascii="Times New Roman" w:hAnsi="Times New Roman" w:cs="Times New Roman"/>
          <w:sz w:val="24"/>
          <w:szCs w:val="24"/>
        </w:rPr>
        <w:t xml:space="preserve"> </w:t>
      </w:r>
      <w:r w:rsidR="002F5145">
        <w:rPr>
          <w:rFonts w:ascii="Times New Roman" w:hAnsi="Times New Roman" w:cs="Times New Roman"/>
          <w:sz w:val="24"/>
          <w:szCs w:val="24"/>
        </w:rPr>
        <w:t>Publication</w:t>
      </w:r>
      <w:r>
        <w:rPr>
          <w:rFonts w:ascii="Times New Roman" w:hAnsi="Times New Roman" w:cs="Times New Roman"/>
          <w:sz w:val="24"/>
          <w:szCs w:val="24"/>
        </w:rPr>
        <w:t>:</w:t>
      </w:r>
      <w:r w:rsidR="002F5145">
        <w:rPr>
          <w:rFonts w:ascii="Times New Roman" w:hAnsi="Times New Roman" w:cs="Times New Roman"/>
          <w:sz w:val="24"/>
          <w:szCs w:val="24"/>
        </w:rPr>
        <w:t xml:space="preserve"> </w:t>
      </w:r>
      <w:r>
        <w:rPr>
          <w:rFonts w:ascii="Times New Roman" w:hAnsi="Times New Roman" w:cs="Times New Roman"/>
          <w:sz w:val="24"/>
          <w:szCs w:val="24"/>
        </w:rPr>
        <w:t>Darul</w:t>
      </w:r>
      <w:r w:rsidR="002F5145">
        <w:rPr>
          <w:rFonts w:ascii="Times New Roman" w:hAnsi="Times New Roman" w:cs="Times New Roman"/>
          <w:sz w:val="24"/>
          <w:szCs w:val="24"/>
        </w:rPr>
        <w:t xml:space="preserve"> </w:t>
      </w:r>
      <w:r>
        <w:rPr>
          <w:rFonts w:ascii="Times New Roman" w:hAnsi="Times New Roman" w:cs="Times New Roman"/>
          <w:sz w:val="24"/>
          <w:szCs w:val="24"/>
        </w:rPr>
        <w:t xml:space="preserve">Uloom – Nadwathul Ulama , Luknow </w:t>
      </w:r>
      <w:r w:rsidR="00222B9E">
        <w:rPr>
          <w:rFonts w:ascii="Times New Roman" w:hAnsi="Times New Roman" w:cs="Times New Roman"/>
          <w:sz w:val="24"/>
          <w:szCs w:val="24"/>
        </w:rPr>
        <w:t>–</w:t>
      </w:r>
      <w:r>
        <w:rPr>
          <w:rFonts w:ascii="Times New Roman" w:hAnsi="Times New Roman" w:cs="Times New Roman"/>
          <w:sz w:val="24"/>
          <w:szCs w:val="24"/>
        </w:rPr>
        <w:t xml:space="preserve"> India</w:t>
      </w:r>
      <w:r w:rsidR="00222B9E">
        <w:rPr>
          <w:rFonts w:ascii="Times New Roman" w:hAnsi="Times New Roman" w:cs="Times New Roman"/>
          <w:sz w:val="24"/>
          <w:szCs w:val="24"/>
        </w:rPr>
        <w:t xml:space="preserve"> </w:t>
      </w:r>
      <w:r>
        <w:rPr>
          <w:rFonts w:ascii="Times New Roman" w:hAnsi="Times New Roman" w:cs="Times New Roman"/>
          <w:sz w:val="24"/>
          <w:szCs w:val="24"/>
        </w:rPr>
        <w:t>(Surah Al-Kahf 1 to 110 verses only)</w:t>
      </w:r>
    </w:p>
    <w:p w:rsidR="008B1E70" w:rsidRDefault="008B1E70" w:rsidP="008B1E70">
      <w:pPr>
        <w:spacing w:after="0"/>
        <w:ind w:right="29"/>
        <w:contextualSpacing/>
        <w:rPr>
          <w:rFonts w:ascii="Times New Roman" w:hAnsi="Times New Roman" w:cs="Times New Roman"/>
          <w:sz w:val="24"/>
          <w:szCs w:val="24"/>
        </w:rPr>
      </w:pPr>
      <w:r>
        <w:rPr>
          <w:rFonts w:ascii="Times New Roman" w:hAnsi="Times New Roman" w:cs="Times New Roman"/>
          <w:b/>
          <w:bCs/>
          <w:sz w:val="24"/>
          <w:szCs w:val="24"/>
        </w:rPr>
        <w:t xml:space="preserve">Reference </w:t>
      </w:r>
      <w:r w:rsidR="00222B9E">
        <w:rPr>
          <w:rFonts w:ascii="Times New Roman" w:hAnsi="Times New Roman" w:cs="Times New Roman"/>
          <w:b/>
          <w:bCs/>
          <w:sz w:val="24"/>
          <w:szCs w:val="24"/>
        </w:rPr>
        <w:t>Book</w:t>
      </w:r>
      <w:r w:rsidR="00222B9E">
        <w:rPr>
          <w:rFonts w:ascii="Times New Roman" w:hAnsi="Times New Roman" w:cs="Times New Roman"/>
          <w:sz w:val="24"/>
          <w:szCs w:val="24"/>
        </w:rPr>
        <w:t>:</w:t>
      </w:r>
    </w:p>
    <w:p w:rsidR="008B1E70" w:rsidRDefault="008B1E70" w:rsidP="00222B9E">
      <w:pPr>
        <w:spacing w:after="0"/>
        <w:ind w:right="29"/>
        <w:contextualSpacing/>
        <w:rPr>
          <w:rFonts w:ascii="Times New Roman" w:hAnsi="Times New Roman" w:cs="Times New Roman"/>
          <w:sz w:val="24"/>
          <w:szCs w:val="24"/>
        </w:rPr>
      </w:pPr>
      <w:r>
        <w:rPr>
          <w:rFonts w:ascii="Times New Roman" w:hAnsi="Times New Roman" w:cs="Times New Roman"/>
          <w:sz w:val="24"/>
          <w:szCs w:val="24"/>
        </w:rPr>
        <w:t>1)   Tafseer</w:t>
      </w:r>
      <w:r w:rsidR="00222B9E">
        <w:rPr>
          <w:rFonts w:ascii="Times New Roman" w:hAnsi="Times New Roman" w:cs="Times New Roman"/>
          <w:sz w:val="24"/>
          <w:szCs w:val="24"/>
        </w:rPr>
        <w:t xml:space="preserve"> </w:t>
      </w:r>
      <w:r>
        <w:rPr>
          <w:rFonts w:ascii="Times New Roman" w:hAnsi="Times New Roman" w:cs="Times New Roman"/>
          <w:sz w:val="24"/>
          <w:szCs w:val="24"/>
        </w:rPr>
        <w:t>Surathul</w:t>
      </w:r>
      <w:r w:rsidR="00222B9E">
        <w:rPr>
          <w:rFonts w:ascii="Times New Roman" w:hAnsi="Times New Roman" w:cs="Times New Roman"/>
          <w:sz w:val="24"/>
          <w:szCs w:val="24"/>
        </w:rPr>
        <w:t xml:space="preserve"> </w:t>
      </w:r>
      <w:r>
        <w:rPr>
          <w:rFonts w:ascii="Times New Roman" w:hAnsi="Times New Roman" w:cs="Times New Roman"/>
          <w:sz w:val="24"/>
          <w:szCs w:val="24"/>
        </w:rPr>
        <w:t>Kahaf</w:t>
      </w:r>
      <w:r w:rsidR="00222B9E">
        <w:rPr>
          <w:rFonts w:ascii="Times New Roman" w:hAnsi="Times New Roman" w:cs="Times New Roman"/>
          <w:sz w:val="24"/>
          <w:szCs w:val="24"/>
        </w:rPr>
        <w:t xml:space="preserve"> </w:t>
      </w:r>
      <w:r>
        <w:rPr>
          <w:rFonts w:ascii="Times New Roman" w:hAnsi="Times New Roman" w:cs="Times New Roman"/>
          <w:sz w:val="24"/>
          <w:szCs w:val="24"/>
        </w:rPr>
        <w:t>By Dr. P. Nisar Ahamed, Former HOD, Department of Arabic, Persian &amp;</w:t>
      </w:r>
      <w:r w:rsidR="00222B9E">
        <w:rPr>
          <w:rFonts w:ascii="Times New Roman" w:hAnsi="Times New Roman" w:cs="Times New Roman"/>
          <w:sz w:val="24"/>
          <w:szCs w:val="24"/>
        </w:rPr>
        <w:t xml:space="preserve"> </w:t>
      </w:r>
      <w:r>
        <w:rPr>
          <w:rFonts w:ascii="Times New Roman" w:hAnsi="Times New Roman" w:cs="Times New Roman"/>
          <w:sz w:val="24"/>
          <w:szCs w:val="24"/>
        </w:rPr>
        <w:t>Urdu, University of Madras</w:t>
      </w:r>
    </w:p>
    <w:p w:rsidR="008B1E70" w:rsidRDefault="008B1E70" w:rsidP="00222B9E">
      <w:pPr>
        <w:spacing w:after="0"/>
        <w:ind w:right="29"/>
        <w:contextualSpacing/>
        <w:rPr>
          <w:rFonts w:ascii="Times New Roman" w:hAnsi="Times New Roman" w:cs="Times New Roman"/>
          <w:sz w:val="24"/>
          <w:szCs w:val="24"/>
        </w:rPr>
      </w:pPr>
      <w:r>
        <w:rPr>
          <w:rFonts w:ascii="Times New Roman" w:hAnsi="Times New Roman" w:cs="Times New Roman"/>
          <w:sz w:val="24"/>
          <w:szCs w:val="24"/>
        </w:rPr>
        <w:t>2)   Thafseer</w:t>
      </w:r>
      <w:r w:rsidR="00222B9E">
        <w:rPr>
          <w:rFonts w:ascii="Times New Roman" w:hAnsi="Times New Roman" w:cs="Times New Roman"/>
          <w:sz w:val="24"/>
          <w:szCs w:val="24"/>
        </w:rPr>
        <w:t xml:space="preserve"> </w:t>
      </w:r>
      <w:r>
        <w:rPr>
          <w:rFonts w:ascii="Times New Roman" w:hAnsi="Times New Roman" w:cs="Times New Roman"/>
          <w:sz w:val="24"/>
          <w:szCs w:val="24"/>
        </w:rPr>
        <w:t>Ibnu</w:t>
      </w:r>
      <w:r w:rsidR="00222B9E">
        <w:rPr>
          <w:rFonts w:ascii="Times New Roman" w:hAnsi="Times New Roman" w:cs="Times New Roman"/>
          <w:sz w:val="24"/>
          <w:szCs w:val="24"/>
        </w:rPr>
        <w:t xml:space="preserve"> </w:t>
      </w:r>
      <w:r>
        <w:rPr>
          <w:rFonts w:ascii="Times New Roman" w:hAnsi="Times New Roman" w:cs="Times New Roman"/>
          <w:sz w:val="24"/>
          <w:szCs w:val="24"/>
        </w:rPr>
        <w:t>Katheer</w:t>
      </w:r>
    </w:p>
    <w:p w:rsidR="008B1E70" w:rsidRDefault="008B1E70" w:rsidP="00222B9E">
      <w:pPr>
        <w:spacing w:after="0"/>
        <w:ind w:right="29"/>
        <w:contextualSpacing/>
        <w:rPr>
          <w:rFonts w:ascii="Times New Roman" w:hAnsi="Times New Roman" w:cs="Times New Roman"/>
          <w:b/>
          <w:bCs/>
          <w:sz w:val="24"/>
          <w:szCs w:val="24"/>
        </w:rPr>
      </w:pPr>
      <w:r>
        <w:rPr>
          <w:rFonts w:ascii="Times New Roman" w:hAnsi="Times New Roman" w:cs="Times New Roman"/>
          <w:sz w:val="24"/>
          <w:szCs w:val="24"/>
        </w:rPr>
        <w:t>3)   Thafseer</w:t>
      </w:r>
      <w:r w:rsidR="00222B9E">
        <w:rPr>
          <w:rFonts w:ascii="Times New Roman" w:hAnsi="Times New Roman" w:cs="Times New Roman"/>
          <w:sz w:val="24"/>
          <w:szCs w:val="24"/>
        </w:rPr>
        <w:t xml:space="preserve"> </w:t>
      </w:r>
      <w:r>
        <w:rPr>
          <w:rFonts w:ascii="Times New Roman" w:hAnsi="Times New Roman" w:cs="Times New Roman"/>
          <w:sz w:val="24"/>
          <w:szCs w:val="24"/>
        </w:rPr>
        <w:t>Jalalain</w:t>
      </w:r>
    </w:p>
    <w:p w:rsidR="008B1E70" w:rsidRDefault="008B1E70" w:rsidP="008B1E70">
      <w:pPr>
        <w:spacing w:after="0"/>
        <w:ind w:right="29"/>
        <w:contextualSpacing/>
        <w:rPr>
          <w:rFonts w:ascii="Times New Roman" w:hAnsi="Times New Roman" w:cs="Times New Roman"/>
          <w:b/>
          <w:bCs/>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222B9E"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PAPER: III   </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ISLAMIC PHILOSOPHY</w:t>
      </w:r>
    </w:p>
    <w:tbl>
      <w:tblPr>
        <w:tblW w:w="9242" w:type="dxa"/>
        <w:tblLayout w:type="fixed"/>
        <w:tblLook w:val="04A0"/>
      </w:tblPr>
      <w:tblGrid>
        <w:gridCol w:w="3921"/>
        <w:gridCol w:w="1100"/>
        <w:gridCol w:w="3335"/>
        <w:gridCol w:w="886"/>
      </w:tblGrid>
      <w:tr w:rsidR="008B1E70" w:rsidTr="008B1E70">
        <w:tc>
          <w:tcPr>
            <w:tcW w:w="3921"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Core</w:t>
            </w:r>
          </w:p>
        </w:tc>
        <w:tc>
          <w:tcPr>
            <w:tcW w:w="1100"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III</w:t>
            </w:r>
          </w:p>
        </w:tc>
        <w:tc>
          <w:tcPr>
            <w:tcW w:w="3335"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Max. Marks</w:t>
            </w:r>
          </w:p>
        </w:tc>
        <w:tc>
          <w:tcPr>
            <w:tcW w:w="886" w:type="dxa"/>
            <w:tcBorders>
              <w:top w:val="nil"/>
              <w:left w:val="nil"/>
              <w:bottom w:val="nil"/>
              <w:right w:val="nil"/>
            </w:tcBorders>
            <w:hideMark/>
          </w:tcPr>
          <w:p w:rsidR="008B1E70" w:rsidRDefault="008B1E70">
            <w:pPr>
              <w:spacing w:after="0"/>
              <w:ind w:left="57"/>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r>
      <w:tr w:rsidR="008B1E70" w:rsidTr="008B1E70">
        <w:tc>
          <w:tcPr>
            <w:tcW w:w="3921"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Hours/Week</w:t>
            </w:r>
          </w:p>
        </w:tc>
        <w:tc>
          <w:tcPr>
            <w:tcW w:w="1100"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3335"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Internal Marks</w:t>
            </w:r>
          </w:p>
        </w:tc>
        <w:tc>
          <w:tcPr>
            <w:tcW w:w="886" w:type="dxa"/>
            <w:tcBorders>
              <w:top w:val="nil"/>
              <w:left w:val="nil"/>
              <w:bottom w:val="nil"/>
              <w:right w:val="nil"/>
            </w:tcBorders>
            <w:hideMark/>
          </w:tcPr>
          <w:p w:rsidR="008B1E70" w:rsidRDefault="008B1E70">
            <w:pPr>
              <w:spacing w:after="0"/>
              <w:ind w:left="72"/>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25</w:t>
            </w:r>
          </w:p>
        </w:tc>
      </w:tr>
      <w:tr w:rsidR="008B1E70" w:rsidTr="008B1E70">
        <w:tc>
          <w:tcPr>
            <w:tcW w:w="3921"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Credit </w:t>
            </w:r>
          </w:p>
        </w:tc>
        <w:tc>
          <w:tcPr>
            <w:tcW w:w="1100"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3335"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External Marks  </w:t>
            </w:r>
          </w:p>
        </w:tc>
        <w:tc>
          <w:tcPr>
            <w:tcW w:w="886"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75</w:t>
            </w:r>
          </w:p>
        </w:tc>
      </w:tr>
    </w:tbl>
    <w:p w:rsidR="008B1E70" w:rsidRDefault="008B1E70" w:rsidP="008B1E70">
      <w:pPr>
        <w:spacing w:after="0"/>
        <w:ind w:right="29"/>
        <w:contextualSpacing/>
        <w:rPr>
          <w:rFonts w:ascii="Times New Roman" w:eastAsia="Times New Roman" w:hAnsi="Times New Roman" w:cs="Times New Roman"/>
          <w:b/>
          <w:bCs/>
          <w:sz w:val="24"/>
          <w:szCs w:val="24"/>
        </w:rPr>
      </w:pPr>
    </w:p>
    <w:p w:rsidR="008B1E70" w:rsidRDefault="008B1E70" w:rsidP="008B1E70">
      <w:pPr>
        <w:spacing w:after="0"/>
        <w:ind w:right="29"/>
        <w:contextualSpacing/>
        <w:rPr>
          <w:rFonts w:ascii="Times New Roman" w:hAnsi="Times New Roman" w:cs="Times New Roman"/>
          <w:b/>
          <w:bCs/>
          <w:sz w:val="24"/>
          <w:szCs w:val="24"/>
        </w:rPr>
      </w:pPr>
    </w:p>
    <w:p w:rsidR="008B1E70" w:rsidRDefault="008B1E70" w:rsidP="008B1E70">
      <w:pPr>
        <w:spacing w:after="0"/>
        <w:ind w:right="29"/>
        <w:contextualSpacing/>
        <w:rPr>
          <w:rFonts w:ascii="Times New Roman" w:hAnsi="Times New Roman" w:cs="Times New Roman"/>
          <w:b/>
          <w:bCs/>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UNIT I </w:t>
      </w:r>
    </w:p>
    <w:p w:rsidR="008B1E70" w:rsidRDefault="00222B9E"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 xml:space="preserve">From: </w:t>
      </w:r>
      <w:r w:rsidR="008B1E70">
        <w:rPr>
          <w:rFonts w:ascii="Times New Roman" w:hAnsi="Times New Roman" w:cs="Times New Roman"/>
          <w:sz w:val="24"/>
          <w:szCs w:val="24"/>
        </w:rPr>
        <w:t xml:space="preserve">AbvaabulI’maan only </w:t>
      </w:r>
    </w:p>
    <w:p w:rsidR="008B1E70" w:rsidRDefault="008B1E70" w:rsidP="008B1E70">
      <w:pPr>
        <w:spacing w:after="0"/>
        <w:ind w:right="29"/>
        <w:contextualSpacing/>
        <w:rPr>
          <w:rFonts w:ascii="Times New Roman" w:hAnsi="Times New Roman" w:cs="Times New Roman"/>
          <w:b/>
          <w:bCs/>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UNIT II </w:t>
      </w:r>
    </w:p>
    <w:p w:rsidR="008B1E70" w:rsidRDefault="008B1E70" w:rsidP="008B1E70">
      <w:pPr>
        <w:spacing w:after="0"/>
        <w:ind w:right="29"/>
        <w:contextualSpacing/>
        <w:rPr>
          <w:rFonts w:ascii="Times New Roman" w:hAnsi="Times New Roman" w:cs="Times New Roman"/>
          <w:b/>
          <w:bCs/>
          <w:sz w:val="24"/>
          <w:szCs w:val="24"/>
        </w:rPr>
      </w:pPr>
    </w:p>
    <w:p w:rsidR="008B1E70" w:rsidRDefault="00222B9E"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sz w:val="24"/>
          <w:szCs w:val="24"/>
        </w:rPr>
        <w:t xml:space="preserve">From: </w:t>
      </w:r>
      <w:r w:rsidR="008B1E70">
        <w:rPr>
          <w:rFonts w:ascii="Times New Roman" w:hAnsi="Times New Roman" w:cs="Times New Roman"/>
          <w:sz w:val="24"/>
          <w:szCs w:val="24"/>
        </w:rPr>
        <w:t xml:space="preserve">AbvaabulI’hthisaamBilKhithabiva Sunna </w:t>
      </w:r>
      <w:r>
        <w:rPr>
          <w:rFonts w:ascii="Times New Roman" w:hAnsi="Times New Roman" w:cs="Times New Roman"/>
          <w:sz w:val="24"/>
          <w:szCs w:val="24"/>
        </w:rPr>
        <w:t>To:</w:t>
      </w:r>
      <w:r w:rsidR="008B1E70">
        <w:rPr>
          <w:rFonts w:ascii="Times New Roman" w:hAnsi="Times New Roman" w:cs="Times New Roman"/>
          <w:sz w:val="24"/>
          <w:szCs w:val="24"/>
        </w:rPr>
        <w:t xml:space="preserve"> Sifathil Wudhu</w:t>
      </w:r>
    </w:p>
    <w:p w:rsidR="008B1E70" w:rsidRDefault="008B1E70" w:rsidP="008B1E70">
      <w:pPr>
        <w:spacing w:after="0"/>
        <w:ind w:right="29"/>
        <w:contextualSpacing/>
        <w:rPr>
          <w:rFonts w:ascii="Times New Roman" w:hAnsi="Times New Roman" w:cs="Times New Roman"/>
          <w:b/>
          <w:bCs/>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UNIT III </w:t>
      </w:r>
    </w:p>
    <w:p w:rsidR="008B1E70" w:rsidRDefault="008B1E70" w:rsidP="008B1E70">
      <w:pPr>
        <w:spacing w:after="0"/>
        <w:ind w:right="29"/>
        <w:contextualSpacing/>
        <w:rPr>
          <w:rFonts w:ascii="Times New Roman" w:hAnsi="Times New Roman" w:cs="Times New Roman"/>
          <w:b/>
          <w:bCs/>
          <w:sz w:val="24"/>
          <w:szCs w:val="24"/>
        </w:rPr>
      </w:pPr>
    </w:p>
    <w:p w:rsidR="008B1E70" w:rsidRDefault="00222B9E"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 xml:space="preserve">From: </w:t>
      </w:r>
      <w:r w:rsidR="008B1E70">
        <w:rPr>
          <w:rFonts w:ascii="Times New Roman" w:hAnsi="Times New Roman" w:cs="Times New Roman"/>
          <w:sz w:val="24"/>
          <w:szCs w:val="24"/>
        </w:rPr>
        <w:t>Moojibathil Wudhu</w:t>
      </w:r>
      <w:r>
        <w:rPr>
          <w:rFonts w:ascii="Times New Roman" w:hAnsi="Times New Roman" w:cs="Times New Roman"/>
          <w:sz w:val="24"/>
          <w:szCs w:val="24"/>
        </w:rPr>
        <w:t xml:space="preserve"> To:</w:t>
      </w:r>
      <w:r w:rsidR="008B1E70">
        <w:rPr>
          <w:rFonts w:ascii="Times New Roman" w:hAnsi="Times New Roman" w:cs="Times New Roman"/>
          <w:sz w:val="24"/>
          <w:szCs w:val="24"/>
        </w:rPr>
        <w:t xml:space="preserve"> Thayammum</w:t>
      </w: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UNIT IV </w:t>
      </w:r>
    </w:p>
    <w:p w:rsidR="008B1E70" w:rsidRDefault="008B1E70" w:rsidP="008B1E70">
      <w:pPr>
        <w:spacing w:after="0"/>
        <w:ind w:right="29"/>
        <w:contextualSpacing/>
        <w:rPr>
          <w:rFonts w:ascii="Times New Roman" w:hAnsi="Times New Roman" w:cs="Times New Roman"/>
          <w:b/>
          <w:bCs/>
          <w:sz w:val="24"/>
          <w:szCs w:val="24"/>
        </w:rPr>
      </w:pPr>
    </w:p>
    <w:p w:rsidR="008B1E70" w:rsidRDefault="00222B9E"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 xml:space="preserve">From: </w:t>
      </w:r>
      <w:r w:rsidR="008B1E70">
        <w:rPr>
          <w:rFonts w:ascii="Times New Roman" w:hAnsi="Times New Roman" w:cs="Times New Roman"/>
          <w:sz w:val="24"/>
          <w:szCs w:val="24"/>
        </w:rPr>
        <w:t>A’dabulKhal</w:t>
      </w:r>
      <w:r>
        <w:rPr>
          <w:rFonts w:ascii="Times New Roman" w:hAnsi="Times New Roman" w:cs="Times New Roman"/>
          <w:sz w:val="24"/>
          <w:szCs w:val="24"/>
        </w:rPr>
        <w:t>ayi To: Abvaabu Salath</w:t>
      </w:r>
    </w:p>
    <w:p w:rsidR="008B1E70" w:rsidRDefault="008B1E70" w:rsidP="008B1E70">
      <w:pPr>
        <w:spacing w:after="0"/>
        <w:ind w:right="29"/>
        <w:contextualSpacing/>
        <w:rPr>
          <w:rFonts w:ascii="Times New Roman" w:hAnsi="Times New Roman" w:cs="Times New Roman"/>
          <w:b/>
          <w:bCs/>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UNIT V </w:t>
      </w:r>
    </w:p>
    <w:p w:rsidR="008B1E70" w:rsidRDefault="008B1E70" w:rsidP="008B1E70">
      <w:pPr>
        <w:spacing w:after="0"/>
        <w:ind w:right="29"/>
        <w:contextualSpacing/>
        <w:rPr>
          <w:rFonts w:ascii="Times New Roman" w:hAnsi="Times New Roman" w:cs="Times New Roman"/>
          <w:b/>
          <w:bCs/>
          <w:sz w:val="24"/>
          <w:szCs w:val="24"/>
        </w:rPr>
      </w:pPr>
    </w:p>
    <w:p w:rsidR="008B1E70" w:rsidRDefault="00222B9E" w:rsidP="008B1E70">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From: AwqaathiSalath</w:t>
      </w:r>
      <w:r w:rsidR="008B1E70">
        <w:rPr>
          <w:rFonts w:ascii="Times New Roman" w:hAnsi="Times New Roman" w:cs="Times New Roman"/>
          <w:sz w:val="24"/>
          <w:szCs w:val="24"/>
        </w:rPr>
        <w:t xml:space="preserve">   To: Thiyabul</w:t>
      </w:r>
      <w:r>
        <w:rPr>
          <w:rFonts w:ascii="Times New Roman" w:hAnsi="Times New Roman" w:cs="Times New Roman"/>
          <w:sz w:val="24"/>
          <w:szCs w:val="24"/>
        </w:rPr>
        <w:t xml:space="preserve"> </w:t>
      </w:r>
      <w:r w:rsidR="008B1E70">
        <w:rPr>
          <w:rFonts w:ascii="Times New Roman" w:hAnsi="Times New Roman" w:cs="Times New Roman"/>
          <w:sz w:val="24"/>
          <w:szCs w:val="24"/>
        </w:rPr>
        <w:t>Musallah</w:t>
      </w:r>
    </w:p>
    <w:p w:rsidR="008B1E70" w:rsidRDefault="008B1E70" w:rsidP="008B1E70">
      <w:pPr>
        <w:spacing w:after="0"/>
        <w:ind w:right="29"/>
        <w:contextualSpacing/>
        <w:rPr>
          <w:rFonts w:ascii="Times New Roman" w:hAnsi="Times New Roman" w:cs="Times New Roman"/>
          <w:b/>
          <w:bCs/>
          <w:sz w:val="24"/>
          <w:szCs w:val="24"/>
        </w:rPr>
      </w:pPr>
    </w:p>
    <w:p w:rsidR="00222B9E" w:rsidRDefault="008B1E70" w:rsidP="00222B9E">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Text Books:  </w:t>
      </w:r>
    </w:p>
    <w:p w:rsidR="008B1E70" w:rsidRDefault="008B1E70" w:rsidP="00222B9E">
      <w:pPr>
        <w:spacing w:after="0"/>
        <w:ind w:right="29"/>
        <w:contextualSpacing/>
        <w:rPr>
          <w:rFonts w:ascii="Times New Roman" w:hAnsi="Times New Roman" w:cs="Times New Roman"/>
          <w:sz w:val="24"/>
          <w:szCs w:val="24"/>
        </w:rPr>
      </w:pPr>
      <w:r>
        <w:rPr>
          <w:rFonts w:ascii="Times New Roman" w:hAnsi="Times New Roman" w:cs="Times New Roman"/>
          <w:sz w:val="24"/>
          <w:szCs w:val="24"/>
        </w:rPr>
        <w:t>Hujjatullahil</w:t>
      </w:r>
      <w:r w:rsidR="00222B9E">
        <w:rPr>
          <w:rFonts w:ascii="Times New Roman" w:hAnsi="Times New Roman" w:cs="Times New Roman"/>
          <w:sz w:val="24"/>
          <w:szCs w:val="24"/>
        </w:rPr>
        <w:t xml:space="preserve"> </w:t>
      </w:r>
      <w:r>
        <w:rPr>
          <w:rFonts w:ascii="Times New Roman" w:hAnsi="Times New Roman" w:cs="Times New Roman"/>
          <w:sz w:val="24"/>
          <w:szCs w:val="24"/>
        </w:rPr>
        <w:t xml:space="preserve">Baligah   Part </w:t>
      </w:r>
      <w:r w:rsidR="00222B9E">
        <w:rPr>
          <w:rFonts w:ascii="Times New Roman" w:hAnsi="Times New Roman" w:cs="Times New Roman"/>
          <w:sz w:val="24"/>
          <w:szCs w:val="24"/>
        </w:rPr>
        <w:t>I</w:t>
      </w:r>
      <w:r w:rsidR="00222B9E">
        <w:rPr>
          <w:rFonts w:ascii="Times New Roman" w:hAnsi="Times New Roman" w:cs="Times New Roman"/>
          <w:b/>
          <w:bCs/>
          <w:sz w:val="24"/>
          <w:szCs w:val="24"/>
        </w:rPr>
        <w:t xml:space="preserve">, </w:t>
      </w:r>
      <w:r>
        <w:rPr>
          <w:rFonts w:ascii="Times New Roman" w:hAnsi="Times New Roman" w:cs="Times New Roman"/>
          <w:sz w:val="24"/>
          <w:szCs w:val="24"/>
        </w:rPr>
        <w:t>Al -Imam Sheik Ahmed Shah Waliullah</w:t>
      </w:r>
      <w:r w:rsidR="00222B9E">
        <w:rPr>
          <w:rFonts w:ascii="Times New Roman" w:hAnsi="Times New Roman" w:cs="Times New Roman"/>
          <w:sz w:val="24"/>
          <w:szCs w:val="24"/>
        </w:rPr>
        <w:t xml:space="preserve"> </w:t>
      </w:r>
      <w:r>
        <w:rPr>
          <w:rFonts w:ascii="Times New Roman" w:hAnsi="Times New Roman" w:cs="Times New Roman"/>
          <w:sz w:val="24"/>
          <w:szCs w:val="24"/>
        </w:rPr>
        <w:t>Ad-Dahlawi, fist Edition, 1373H, kutubkhana</w:t>
      </w:r>
      <w:r w:rsidR="00222B9E">
        <w:rPr>
          <w:rFonts w:ascii="Times New Roman" w:hAnsi="Times New Roman" w:cs="Times New Roman"/>
          <w:sz w:val="24"/>
          <w:szCs w:val="24"/>
        </w:rPr>
        <w:t xml:space="preserve"> Rashidiyah,</w:t>
      </w:r>
      <w:r>
        <w:rPr>
          <w:rFonts w:ascii="Times New Roman" w:hAnsi="Times New Roman" w:cs="Times New Roman"/>
          <w:sz w:val="24"/>
          <w:szCs w:val="24"/>
        </w:rPr>
        <w:t xml:space="preserve"> Delhi.</w:t>
      </w:r>
    </w:p>
    <w:p w:rsidR="008B1E70" w:rsidRDefault="008B1E70" w:rsidP="008B1E70">
      <w:pPr>
        <w:spacing w:after="0"/>
        <w:ind w:right="29"/>
        <w:contextualSpacing/>
        <w:rPr>
          <w:rFonts w:ascii="Times New Roman" w:hAnsi="Times New Roman" w:cs="Times New Roman"/>
          <w:b/>
          <w:bCs/>
          <w:sz w:val="24"/>
          <w:szCs w:val="24"/>
        </w:rPr>
      </w:pPr>
    </w:p>
    <w:p w:rsidR="00222B9E" w:rsidRDefault="008B1E70" w:rsidP="00222B9E">
      <w:pPr>
        <w:spacing w:after="0"/>
        <w:ind w:right="29"/>
        <w:contextualSpacing/>
        <w:rPr>
          <w:rFonts w:ascii="Times New Roman" w:hAnsi="Times New Roman" w:cs="Times New Roman"/>
          <w:sz w:val="24"/>
          <w:szCs w:val="24"/>
        </w:rPr>
      </w:pPr>
      <w:r>
        <w:rPr>
          <w:rFonts w:ascii="Times New Roman" w:hAnsi="Times New Roman" w:cs="Times New Roman"/>
          <w:b/>
          <w:bCs/>
          <w:sz w:val="24"/>
          <w:szCs w:val="24"/>
        </w:rPr>
        <w:t>Reference Book</w:t>
      </w:r>
      <w:r>
        <w:rPr>
          <w:rFonts w:ascii="Times New Roman" w:hAnsi="Times New Roman" w:cs="Times New Roman"/>
          <w:sz w:val="24"/>
          <w:szCs w:val="24"/>
        </w:rPr>
        <w:t xml:space="preserve">: </w:t>
      </w:r>
    </w:p>
    <w:p w:rsidR="008B1E70" w:rsidRDefault="008B1E70" w:rsidP="00222B9E">
      <w:pPr>
        <w:spacing w:after="0"/>
        <w:ind w:right="29"/>
        <w:contextualSpacing/>
        <w:rPr>
          <w:rFonts w:ascii="Times New Roman" w:hAnsi="Times New Roman" w:cs="Times New Roman"/>
          <w:sz w:val="24"/>
          <w:szCs w:val="24"/>
        </w:rPr>
      </w:pPr>
      <w:r>
        <w:rPr>
          <w:rFonts w:ascii="Times New Roman" w:hAnsi="Times New Roman" w:cs="Times New Roman"/>
          <w:sz w:val="24"/>
          <w:szCs w:val="24"/>
        </w:rPr>
        <w:t>Al-Imam Al Ghazzali, Ihya Ul Uloomiddeen (Six volumes</w:t>
      </w:r>
      <w:r w:rsidR="00222B9E">
        <w:rPr>
          <w:rFonts w:ascii="Times New Roman" w:hAnsi="Times New Roman" w:cs="Times New Roman"/>
          <w:sz w:val="24"/>
          <w:szCs w:val="24"/>
        </w:rPr>
        <w:t>),</w:t>
      </w:r>
      <w:r>
        <w:rPr>
          <w:rFonts w:ascii="Times New Roman" w:hAnsi="Times New Roman" w:cs="Times New Roman"/>
          <w:sz w:val="24"/>
          <w:szCs w:val="24"/>
        </w:rPr>
        <w:t>saqafaIslamiya,</w:t>
      </w:r>
      <w:r w:rsidR="00222B9E">
        <w:rPr>
          <w:rFonts w:ascii="Times New Roman" w:hAnsi="Times New Roman" w:cs="Times New Roman"/>
          <w:sz w:val="24"/>
          <w:szCs w:val="24"/>
        </w:rPr>
        <w:t xml:space="preserve"> </w:t>
      </w:r>
      <w:r>
        <w:rPr>
          <w:rFonts w:ascii="Times New Roman" w:hAnsi="Times New Roman" w:cs="Times New Roman"/>
          <w:sz w:val="24"/>
          <w:szCs w:val="24"/>
        </w:rPr>
        <w:t>1356H, Darulfikr, Lebanon.</w:t>
      </w: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222B9E" w:rsidRDefault="00222B9E" w:rsidP="008B1E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 IV</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 xml:space="preserve">HISTORY OF ARABIC LITERATURE </w:t>
      </w:r>
    </w:p>
    <w:tbl>
      <w:tblPr>
        <w:tblW w:w="9242" w:type="dxa"/>
        <w:tblLayout w:type="fixed"/>
        <w:tblLook w:val="04A0"/>
      </w:tblPr>
      <w:tblGrid>
        <w:gridCol w:w="3811"/>
        <w:gridCol w:w="1100"/>
        <w:gridCol w:w="3445"/>
        <w:gridCol w:w="886"/>
      </w:tblGrid>
      <w:tr w:rsidR="008B1E70" w:rsidTr="008B1E70">
        <w:tc>
          <w:tcPr>
            <w:tcW w:w="3811"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Core</w:t>
            </w:r>
          </w:p>
        </w:tc>
        <w:tc>
          <w:tcPr>
            <w:tcW w:w="1100"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IV</w:t>
            </w:r>
          </w:p>
        </w:tc>
        <w:tc>
          <w:tcPr>
            <w:tcW w:w="3445"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Max. Marks</w:t>
            </w:r>
          </w:p>
        </w:tc>
        <w:tc>
          <w:tcPr>
            <w:tcW w:w="886" w:type="dxa"/>
            <w:tcBorders>
              <w:top w:val="nil"/>
              <w:left w:val="nil"/>
              <w:bottom w:val="nil"/>
              <w:right w:val="nil"/>
            </w:tcBorders>
            <w:hideMark/>
          </w:tcPr>
          <w:p w:rsidR="008B1E70" w:rsidRDefault="008B1E70">
            <w:pPr>
              <w:spacing w:after="0"/>
              <w:ind w:left="57"/>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r>
      <w:tr w:rsidR="008B1E70" w:rsidTr="008B1E70">
        <w:tc>
          <w:tcPr>
            <w:tcW w:w="3811"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Hours/Week</w:t>
            </w:r>
          </w:p>
        </w:tc>
        <w:tc>
          <w:tcPr>
            <w:tcW w:w="1100"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3445"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Internal Marks</w:t>
            </w:r>
          </w:p>
        </w:tc>
        <w:tc>
          <w:tcPr>
            <w:tcW w:w="886" w:type="dxa"/>
            <w:tcBorders>
              <w:top w:val="nil"/>
              <w:left w:val="nil"/>
              <w:bottom w:val="nil"/>
              <w:right w:val="nil"/>
            </w:tcBorders>
            <w:hideMark/>
          </w:tcPr>
          <w:p w:rsidR="008B1E70" w:rsidRDefault="008B1E70">
            <w:pPr>
              <w:spacing w:after="0"/>
              <w:ind w:left="72"/>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25</w:t>
            </w:r>
          </w:p>
        </w:tc>
      </w:tr>
      <w:tr w:rsidR="008B1E70" w:rsidTr="008B1E70">
        <w:tc>
          <w:tcPr>
            <w:tcW w:w="3811"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Credit </w:t>
            </w:r>
          </w:p>
        </w:tc>
        <w:tc>
          <w:tcPr>
            <w:tcW w:w="1100"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3445" w:type="dxa"/>
            <w:tcBorders>
              <w:top w:val="nil"/>
              <w:left w:val="nil"/>
              <w:bottom w:val="nil"/>
              <w:right w:val="nil"/>
            </w:tcBorders>
            <w:hideMark/>
          </w:tcPr>
          <w:p w:rsidR="008B1E70" w:rsidRDefault="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External Marks  </w:t>
            </w:r>
          </w:p>
        </w:tc>
        <w:tc>
          <w:tcPr>
            <w:tcW w:w="886" w:type="dxa"/>
            <w:tcBorders>
              <w:top w:val="nil"/>
              <w:left w:val="nil"/>
              <w:bottom w:val="nil"/>
              <w:right w:val="nil"/>
            </w:tcBorders>
            <w:hideMark/>
          </w:tcPr>
          <w:p w:rsidR="008B1E70" w:rsidRDefault="008B1E70">
            <w:pPr>
              <w:spacing w:after="0"/>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75</w:t>
            </w:r>
          </w:p>
        </w:tc>
      </w:tr>
    </w:tbl>
    <w:p w:rsidR="008B1E70" w:rsidRDefault="008B1E70" w:rsidP="008B1E70">
      <w:pPr>
        <w:spacing w:after="0"/>
        <w:contextualSpacing/>
        <w:rPr>
          <w:rFonts w:ascii="Times New Roman" w:eastAsia="SimSun" w:hAnsi="Times New Roman" w:cs="Times New Roman"/>
          <w:b/>
          <w:bCs/>
          <w:sz w:val="24"/>
          <w:szCs w:val="24"/>
        </w:rPr>
      </w:pP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 </w:t>
      </w:r>
    </w:p>
    <w:p w:rsidR="008B1E70" w:rsidRDefault="008B1E70" w:rsidP="008B1E70">
      <w:pPr>
        <w:spacing w:after="0"/>
        <w:ind w:firstLine="720"/>
        <w:contextualSpacing/>
        <w:rPr>
          <w:rFonts w:ascii="Times New Roman" w:eastAsia="SimSun" w:hAnsi="Times New Roman" w:cs="Times New Roman"/>
          <w:sz w:val="24"/>
          <w:szCs w:val="24"/>
        </w:rPr>
      </w:pPr>
    </w:p>
    <w:p w:rsidR="008B1E70"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Lessons from The pre Islamic </w:t>
      </w:r>
      <w:r w:rsidR="00222B9E">
        <w:rPr>
          <w:rFonts w:ascii="Times New Roman" w:eastAsia="SimSun" w:hAnsi="Times New Roman" w:cs="Times New Roman"/>
          <w:sz w:val="24"/>
          <w:szCs w:val="24"/>
        </w:rPr>
        <w:t>Period to</w:t>
      </w:r>
      <w:r>
        <w:rPr>
          <w:rFonts w:ascii="Times New Roman" w:eastAsia="SimSun" w:hAnsi="Times New Roman" w:cs="Times New Roman"/>
          <w:sz w:val="24"/>
          <w:szCs w:val="24"/>
        </w:rPr>
        <w:t xml:space="preserve"> Harith bin </w:t>
      </w:r>
      <w:r w:rsidR="00222B9E">
        <w:rPr>
          <w:rFonts w:ascii="Times New Roman" w:eastAsia="SimSun" w:hAnsi="Times New Roman" w:cs="Times New Roman"/>
          <w:sz w:val="24"/>
          <w:szCs w:val="24"/>
        </w:rPr>
        <w:t>Hiliza (</w:t>
      </w:r>
      <w:r>
        <w:rPr>
          <w:rFonts w:ascii="Times New Roman" w:eastAsia="SimSun" w:hAnsi="Times New Roman" w:cs="Times New Roman"/>
          <w:sz w:val="24"/>
          <w:szCs w:val="24"/>
        </w:rPr>
        <w:t>pages from 11 to 47)</w:t>
      </w:r>
    </w:p>
    <w:p w:rsidR="008B1E70" w:rsidRDefault="008B1E70" w:rsidP="008B1E70">
      <w:pPr>
        <w:spacing w:after="0"/>
        <w:ind w:firstLine="72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p>
    <w:p w:rsidR="008B1E70" w:rsidRDefault="008B1E70" w:rsidP="008B1E70">
      <w:pPr>
        <w:spacing w:after="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UNIT II</w:t>
      </w:r>
    </w:p>
    <w:p w:rsidR="008B1E70" w:rsidRDefault="008B1E70" w:rsidP="008B1E70">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ab/>
      </w:r>
    </w:p>
    <w:p w:rsidR="008B1E70"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Lessons from Abeed bin Al </w:t>
      </w:r>
      <w:r w:rsidR="00222B9E">
        <w:rPr>
          <w:rFonts w:ascii="Times New Roman" w:eastAsia="SimSun" w:hAnsi="Times New Roman" w:cs="Times New Roman"/>
          <w:sz w:val="24"/>
          <w:szCs w:val="24"/>
        </w:rPr>
        <w:t>Abraz to</w:t>
      </w:r>
      <w:r>
        <w:rPr>
          <w:rFonts w:ascii="Times New Roman" w:eastAsia="SimSun" w:hAnsi="Times New Roman" w:cs="Times New Roman"/>
          <w:sz w:val="24"/>
          <w:szCs w:val="24"/>
        </w:rPr>
        <w:t xml:space="preserve"> The period of </w:t>
      </w:r>
      <w:r w:rsidR="00222B9E">
        <w:rPr>
          <w:rFonts w:ascii="Times New Roman" w:eastAsia="SimSun" w:hAnsi="Times New Roman" w:cs="Times New Roman"/>
          <w:sz w:val="24"/>
          <w:szCs w:val="24"/>
        </w:rPr>
        <w:t>Prophet (</w:t>
      </w:r>
      <w:r>
        <w:rPr>
          <w:rFonts w:ascii="Times New Roman" w:eastAsia="SimSun" w:hAnsi="Times New Roman" w:cs="Times New Roman"/>
          <w:sz w:val="24"/>
          <w:szCs w:val="24"/>
        </w:rPr>
        <w:t>pages from 48 to 69)</w:t>
      </w:r>
    </w:p>
    <w:p w:rsidR="008B1E70" w:rsidRDefault="008B1E70" w:rsidP="008B1E70">
      <w:pPr>
        <w:spacing w:after="0"/>
        <w:ind w:firstLine="720"/>
        <w:contextualSpacing/>
        <w:rPr>
          <w:rFonts w:ascii="Times New Roman" w:eastAsia="SimSun" w:hAnsi="Times New Roman" w:cs="Times New Roman"/>
          <w:sz w:val="24"/>
          <w:szCs w:val="24"/>
        </w:rPr>
      </w:pP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UNIT III</w:t>
      </w: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p>
    <w:p w:rsidR="008B1E70"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Lessons from War poetry in the period of Pious Khalifs   to Epistles and agreements (pages from 74 to 106)</w:t>
      </w:r>
    </w:p>
    <w:p w:rsidR="008B1E70" w:rsidRDefault="008B1E70" w:rsidP="008B1E70">
      <w:pPr>
        <w:spacing w:after="0"/>
        <w:ind w:firstLine="72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UNIT IV</w:t>
      </w: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p>
    <w:p w:rsidR="008B1E70"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Lessons from The period of Umayyad Dynasty to Asceticism (pages from 107 to 131)</w:t>
      </w:r>
    </w:p>
    <w:p w:rsidR="008B1E70" w:rsidRDefault="008B1E70" w:rsidP="008B1E70">
      <w:pPr>
        <w:spacing w:after="0"/>
        <w:ind w:firstLine="72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8B1E70" w:rsidRDefault="008B1E70" w:rsidP="008B1E70">
      <w:pPr>
        <w:spacing w:after="0"/>
        <w:contextualSpacing/>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V </w:t>
      </w:r>
    </w:p>
    <w:p w:rsidR="008B1E70" w:rsidRDefault="008B1E70" w:rsidP="008B1E70">
      <w:pPr>
        <w:spacing w:after="0"/>
        <w:contextualSpacing/>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ab/>
      </w:r>
    </w:p>
    <w:p w:rsidR="008B1E70" w:rsidRDefault="008B1E70" w:rsidP="008B1E70">
      <w:pPr>
        <w:spacing w:after="0"/>
        <w:ind w:firstLine="720"/>
        <w:contextualSpacing/>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Lessons from Abbasid period to Imam Al Ghazali (pages from 133 to 153) </w:t>
      </w:r>
      <w:r>
        <w:rPr>
          <w:rFonts w:ascii="Times New Roman" w:eastAsia="SimSun" w:hAnsi="Times New Roman" w:cs="Times New Roman"/>
          <w:b/>
          <w:bCs/>
          <w:sz w:val="24"/>
          <w:szCs w:val="24"/>
        </w:rPr>
        <w:tab/>
      </w:r>
    </w:p>
    <w:p w:rsidR="008B1E70" w:rsidRDefault="008B1E70" w:rsidP="008B1E70">
      <w:pPr>
        <w:spacing w:after="0"/>
        <w:ind w:firstLine="720"/>
        <w:contextualSpacing/>
        <w:jc w:val="both"/>
        <w:rPr>
          <w:rFonts w:ascii="Times New Roman" w:eastAsia="SimSun" w:hAnsi="Times New Roman" w:cs="Times New Roman"/>
          <w:sz w:val="24"/>
          <w:szCs w:val="24"/>
        </w:rPr>
      </w:pPr>
      <w:r>
        <w:rPr>
          <w:rFonts w:ascii="Times New Roman" w:eastAsia="SimSun" w:hAnsi="Times New Roman" w:cs="Times New Roman"/>
          <w:b/>
          <w:bCs/>
          <w:sz w:val="24"/>
          <w:szCs w:val="24"/>
        </w:rPr>
        <w:tab/>
      </w:r>
    </w:p>
    <w:p w:rsidR="008B1E70" w:rsidRDefault="008B1E70" w:rsidP="008B1E70">
      <w:pP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Text </w:t>
      </w:r>
      <w:r w:rsidR="006A7063">
        <w:rPr>
          <w:rFonts w:ascii="Times New Roman" w:hAnsi="Times New Roman" w:cs="Times New Roman"/>
          <w:b/>
          <w:bCs/>
          <w:sz w:val="24"/>
          <w:szCs w:val="24"/>
        </w:rPr>
        <w:t>Book</w:t>
      </w:r>
      <w:r w:rsidR="006A7063">
        <w:rPr>
          <w:rFonts w:ascii="Times New Roman" w:hAnsi="Times New Roman" w:cs="Times New Roman"/>
          <w:sz w:val="24"/>
          <w:szCs w:val="24"/>
        </w:rPr>
        <w:t>:</w:t>
      </w:r>
    </w:p>
    <w:p w:rsidR="008B1E70" w:rsidRDefault="008B1E70" w:rsidP="008B1E70">
      <w:pPr>
        <w:ind w:firstLineChars="400" w:firstLine="960"/>
        <w:rPr>
          <w:rFonts w:ascii="Times New Roman" w:hAnsi="Times New Roman" w:cs="Times New Roman"/>
          <w:sz w:val="24"/>
          <w:szCs w:val="24"/>
        </w:rPr>
      </w:pPr>
      <w:r>
        <w:rPr>
          <w:rFonts w:ascii="Times New Roman" w:hAnsi="Times New Roman" w:cs="Times New Roman"/>
          <w:sz w:val="24"/>
          <w:szCs w:val="24"/>
        </w:rPr>
        <w:t>Classical Arabic Literature     By: Prof: V.P. Abdul Hameed</w:t>
      </w:r>
    </w:p>
    <w:p w:rsidR="008B1E70" w:rsidRDefault="008B1E70" w:rsidP="008B1E70">
      <w:pPr>
        <w:rPr>
          <w:rFonts w:ascii="Times New Roman" w:hAnsi="Times New Roman" w:cs="Times New Roman"/>
          <w:sz w:val="24"/>
          <w:szCs w:val="24"/>
        </w:rPr>
      </w:pPr>
      <w:r>
        <w:rPr>
          <w:rFonts w:ascii="Times New Roman" w:hAnsi="Times New Roman" w:cs="Times New Roman"/>
          <w:b/>
          <w:bCs/>
          <w:sz w:val="24"/>
          <w:szCs w:val="24"/>
        </w:rPr>
        <w:t>Reference Book</w:t>
      </w:r>
      <w:r>
        <w:rPr>
          <w:rFonts w:ascii="Times New Roman" w:hAnsi="Times New Roman" w:cs="Times New Roman"/>
          <w:sz w:val="24"/>
          <w:szCs w:val="24"/>
        </w:rPr>
        <w:t xml:space="preserve">: </w:t>
      </w:r>
    </w:p>
    <w:p w:rsidR="008B1E70" w:rsidRDefault="008B1E70" w:rsidP="008B1E70">
      <w:pPr>
        <w:ind w:firstLineChars="400" w:firstLine="960"/>
        <w:rPr>
          <w:rFonts w:ascii="Times New Roman" w:hAnsi="Times New Roman" w:cs="Times New Roman"/>
          <w:b/>
          <w:bCs/>
          <w:sz w:val="24"/>
          <w:szCs w:val="24"/>
        </w:rPr>
      </w:pPr>
      <w:r>
        <w:rPr>
          <w:rFonts w:ascii="Times New Roman" w:hAnsi="Times New Roman" w:cs="Times New Roman"/>
          <w:sz w:val="24"/>
          <w:szCs w:val="24"/>
        </w:rPr>
        <w:t xml:space="preserve">A short History of the Saracens </w:t>
      </w:r>
      <w:r w:rsidR="006A7063">
        <w:rPr>
          <w:rFonts w:ascii="Times New Roman" w:hAnsi="Times New Roman" w:cs="Times New Roman"/>
          <w:sz w:val="24"/>
          <w:szCs w:val="24"/>
        </w:rPr>
        <w:t>By:</w:t>
      </w:r>
      <w:r>
        <w:rPr>
          <w:rFonts w:ascii="Times New Roman" w:hAnsi="Times New Roman" w:cs="Times New Roman"/>
          <w:sz w:val="24"/>
          <w:szCs w:val="24"/>
        </w:rPr>
        <w:t xml:space="preserve"> Amir Ali</w:t>
      </w:r>
    </w:p>
    <w:p w:rsidR="008B1E70" w:rsidRDefault="008B1E70" w:rsidP="008B1E70">
      <w:pPr>
        <w:spacing w:after="0"/>
        <w:ind w:right="29"/>
        <w:contextualSpacing/>
        <w:jc w:val="center"/>
        <w:rPr>
          <w:rFonts w:ascii="Times New Roman" w:hAnsi="Times New Roman" w:cs="Times New Roman"/>
          <w:b/>
          <w:bCs/>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8E2CBA" w:rsidRDefault="008E2CBA" w:rsidP="00A11D4C">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CORE ELECTIVE</w:t>
      </w:r>
    </w:p>
    <w:p w:rsidR="008E2CBA" w:rsidRPr="008E2CBA" w:rsidRDefault="008E2CBA" w:rsidP="00A11D4C">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(INTERNAL ELECTIVE FOR SAME MAJOR STUDENTS)</w:t>
      </w:r>
    </w:p>
    <w:p w:rsidR="008E2CBA" w:rsidRPr="008E2CBA" w:rsidRDefault="008E2CBA" w:rsidP="00A11D4C">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SELECT ANY ONE OF THE FOLLOWING PAPERS</w:t>
      </w:r>
    </w:p>
    <w:p w:rsidR="00A11D4C" w:rsidRDefault="00A11D4C" w:rsidP="00A11D4C">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TRANSLATION SKILLS IN ARABIC</w:t>
      </w:r>
    </w:p>
    <w:tbl>
      <w:tblPr>
        <w:tblW w:w="9026" w:type="dxa"/>
        <w:tblLayout w:type="fixed"/>
        <w:tblLook w:val="04A0"/>
      </w:tblPr>
      <w:tblGrid>
        <w:gridCol w:w="3686"/>
        <w:gridCol w:w="850"/>
        <w:gridCol w:w="3630"/>
        <w:gridCol w:w="860"/>
      </w:tblGrid>
      <w:tr w:rsidR="00A11D4C" w:rsidTr="008E2CBA">
        <w:tc>
          <w:tcPr>
            <w:tcW w:w="3686" w:type="dxa"/>
            <w:tcBorders>
              <w:top w:val="nil"/>
              <w:left w:val="nil"/>
              <w:bottom w:val="nil"/>
              <w:right w:val="nil"/>
            </w:tcBorders>
            <w:hideMark/>
          </w:tcPr>
          <w:p w:rsidR="00A11D4C" w:rsidRDefault="008E2CBA">
            <w:pPr>
              <w:spacing w:after="0"/>
              <w:contextualSpacing/>
              <w:rPr>
                <w:rFonts w:ascii="Times New Roman" w:hAnsi="Times New Roman" w:cs="Times New Roman"/>
                <w:sz w:val="24"/>
                <w:szCs w:val="24"/>
              </w:rPr>
            </w:pPr>
            <w:r>
              <w:rPr>
                <w:rFonts w:ascii="Times New Roman" w:hAnsi="Times New Roman" w:cs="Times New Roman"/>
                <w:sz w:val="24"/>
                <w:szCs w:val="24"/>
              </w:rPr>
              <w:t xml:space="preserve">Core </w:t>
            </w:r>
            <w:r w:rsidR="00A11D4C">
              <w:rPr>
                <w:rFonts w:ascii="Times New Roman" w:hAnsi="Times New Roman" w:cs="Times New Roman"/>
                <w:sz w:val="24"/>
                <w:szCs w:val="24"/>
              </w:rPr>
              <w:t>Elective</w:t>
            </w:r>
          </w:p>
        </w:tc>
        <w:tc>
          <w:tcPr>
            <w:tcW w:w="850" w:type="dxa"/>
            <w:tcBorders>
              <w:top w:val="nil"/>
              <w:left w:val="nil"/>
              <w:bottom w:val="nil"/>
              <w:right w:val="nil"/>
            </w:tcBorders>
            <w:hideMark/>
          </w:tcPr>
          <w:p w:rsidR="00A11D4C" w:rsidRDefault="00A11D4C" w:rsidP="008E2CBA">
            <w:pPr>
              <w:spacing w:after="0"/>
              <w:contextualSpacing/>
              <w:jc w:val="center"/>
              <w:rPr>
                <w:rFonts w:ascii="Times New Roman" w:hAnsi="Times New Roman" w:cs="Times New Roman"/>
                <w:sz w:val="24"/>
                <w:szCs w:val="24"/>
              </w:rPr>
            </w:pPr>
            <w:r>
              <w:rPr>
                <w:rFonts w:ascii="Times New Roman" w:hAnsi="Times New Roman" w:cs="Times New Roman"/>
                <w:sz w:val="24"/>
                <w:szCs w:val="24"/>
              </w:rPr>
              <w:t>IA</w:t>
            </w:r>
          </w:p>
        </w:tc>
        <w:tc>
          <w:tcPr>
            <w:tcW w:w="3630" w:type="dxa"/>
            <w:tcBorders>
              <w:top w:val="nil"/>
              <w:left w:val="nil"/>
              <w:bottom w:val="nil"/>
              <w:right w:val="nil"/>
            </w:tcBorders>
            <w:hideMark/>
          </w:tcPr>
          <w:p w:rsidR="00A11D4C" w:rsidRDefault="00A11D4C" w:rsidP="008E2CBA">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60" w:type="dxa"/>
            <w:tcBorders>
              <w:top w:val="nil"/>
              <w:left w:val="nil"/>
              <w:bottom w:val="nil"/>
              <w:right w:val="nil"/>
            </w:tcBorders>
            <w:hideMark/>
          </w:tcPr>
          <w:p w:rsidR="00A11D4C" w:rsidRDefault="00A11D4C" w:rsidP="008E2CBA">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A11D4C" w:rsidTr="008E2CBA">
        <w:tc>
          <w:tcPr>
            <w:tcW w:w="3686" w:type="dxa"/>
            <w:tcBorders>
              <w:top w:val="nil"/>
              <w:left w:val="nil"/>
              <w:bottom w:val="nil"/>
              <w:right w:val="nil"/>
            </w:tcBorders>
            <w:hideMark/>
          </w:tcPr>
          <w:p w:rsidR="00A11D4C" w:rsidRDefault="00A11D4C">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50" w:type="dxa"/>
            <w:tcBorders>
              <w:top w:val="nil"/>
              <w:left w:val="nil"/>
              <w:bottom w:val="nil"/>
              <w:right w:val="nil"/>
            </w:tcBorders>
            <w:hideMark/>
          </w:tcPr>
          <w:p w:rsidR="00A11D4C" w:rsidRDefault="00A11D4C" w:rsidP="008E2CBA">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30" w:type="dxa"/>
            <w:tcBorders>
              <w:top w:val="nil"/>
              <w:left w:val="nil"/>
              <w:bottom w:val="nil"/>
              <w:right w:val="nil"/>
            </w:tcBorders>
            <w:hideMark/>
          </w:tcPr>
          <w:p w:rsidR="00A11D4C" w:rsidRDefault="00A11D4C" w:rsidP="008E2CBA">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60" w:type="dxa"/>
            <w:tcBorders>
              <w:top w:val="nil"/>
              <w:left w:val="nil"/>
              <w:bottom w:val="nil"/>
              <w:right w:val="nil"/>
            </w:tcBorders>
            <w:hideMark/>
          </w:tcPr>
          <w:p w:rsidR="00A11D4C" w:rsidRDefault="00A11D4C" w:rsidP="008E2CBA">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A11D4C" w:rsidTr="008E2CBA">
        <w:trPr>
          <w:trHeight w:val="198"/>
        </w:trPr>
        <w:tc>
          <w:tcPr>
            <w:tcW w:w="3686" w:type="dxa"/>
            <w:tcBorders>
              <w:top w:val="nil"/>
              <w:left w:val="nil"/>
              <w:bottom w:val="nil"/>
              <w:right w:val="nil"/>
            </w:tcBorders>
            <w:hideMark/>
          </w:tcPr>
          <w:p w:rsidR="00A11D4C" w:rsidRDefault="00A11D4C">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50" w:type="dxa"/>
            <w:tcBorders>
              <w:top w:val="nil"/>
              <w:left w:val="nil"/>
              <w:bottom w:val="nil"/>
              <w:right w:val="nil"/>
            </w:tcBorders>
            <w:hideMark/>
          </w:tcPr>
          <w:p w:rsidR="00A11D4C" w:rsidRDefault="00A11D4C" w:rsidP="008E2CBA">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nil"/>
              <w:left w:val="nil"/>
              <w:bottom w:val="nil"/>
              <w:right w:val="nil"/>
            </w:tcBorders>
            <w:hideMark/>
          </w:tcPr>
          <w:p w:rsidR="00A11D4C" w:rsidRDefault="00A11D4C" w:rsidP="008E2CBA">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60" w:type="dxa"/>
            <w:tcBorders>
              <w:top w:val="nil"/>
              <w:left w:val="nil"/>
              <w:bottom w:val="nil"/>
              <w:right w:val="nil"/>
            </w:tcBorders>
          </w:tcPr>
          <w:p w:rsidR="00A11D4C" w:rsidRDefault="00A11D4C" w:rsidP="008E2CBA">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A11D4C" w:rsidRPr="008E2CBA" w:rsidRDefault="00A11D4C" w:rsidP="006A7063">
      <w:pPr>
        <w:spacing w:before="240"/>
        <w:rPr>
          <w:rFonts w:ascii="Times New Roman" w:eastAsia="Calibri" w:hAnsi="Times New Roman" w:cs="Times New Roman"/>
          <w:b/>
          <w:bCs/>
          <w:sz w:val="24"/>
          <w:szCs w:val="24"/>
        </w:rPr>
      </w:pPr>
      <w:r w:rsidRPr="008E2CBA">
        <w:rPr>
          <w:rFonts w:ascii="Times New Roman" w:eastAsia="Calibri" w:hAnsi="Times New Roman" w:cs="Times New Roman"/>
          <w:b/>
          <w:bCs/>
          <w:sz w:val="24"/>
          <w:szCs w:val="24"/>
        </w:rPr>
        <w:t xml:space="preserve">UNIT I   </w:t>
      </w:r>
      <w:r w:rsidRPr="008E2CBA">
        <w:rPr>
          <w:rFonts w:ascii="Times New Roman" w:eastAsia="Calibri" w:hAnsi="Times New Roman" w:cs="Times New Roman"/>
          <w:b/>
          <w:bCs/>
          <w:sz w:val="24"/>
          <w:szCs w:val="24"/>
        </w:rPr>
        <w:tab/>
      </w:r>
      <w:r w:rsidRPr="008E2CBA">
        <w:rPr>
          <w:rFonts w:ascii="Times New Roman" w:eastAsia="Calibri" w:hAnsi="Times New Roman" w:cs="Times New Roman"/>
          <w:b/>
          <w:bCs/>
          <w:sz w:val="24"/>
          <w:szCs w:val="24"/>
        </w:rPr>
        <w:tab/>
      </w:r>
    </w:p>
    <w:p w:rsidR="00A11D4C" w:rsidRDefault="00A11D4C" w:rsidP="006A7063">
      <w:pPr>
        <w:jc w:val="both"/>
        <w:rPr>
          <w:rFonts w:ascii="Times New Roman" w:eastAsia="Times New Roman" w:hAnsi="Times New Roman" w:cs="Times New Roman"/>
          <w:sz w:val="24"/>
          <w:szCs w:val="24"/>
        </w:rPr>
      </w:pPr>
      <w:r>
        <w:rPr>
          <w:rFonts w:ascii="Times New Roman" w:eastAsia="SimSun" w:hAnsi="Times New Roman" w:cs="Times New Roman"/>
          <w:b/>
          <w:bCs/>
          <w:sz w:val="24"/>
          <w:szCs w:val="24"/>
        </w:rPr>
        <w:t>Advanced English-Arabic Translation: A Practical Guide</w:t>
      </w:r>
      <w:r w:rsidR="006A7063">
        <w:rPr>
          <w:rFonts w:ascii="Times New Roman" w:hAnsi="Times New Roman" w:cs="Times New Roman"/>
          <w:sz w:val="24"/>
          <w:szCs w:val="24"/>
        </w:rPr>
        <w:t xml:space="preserve">: </w:t>
      </w:r>
      <w:r>
        <w:rPr>
          <w:rFonts w:ascii="Times New Roman" w:hAnsi="Times New Roman" w:cs="Times New Roman"/>
          <w:sz w:val="24"/>
          <w:szCs w:val="24"/>
        </w:rPr>
        <w:t>Foundation Methods of Translation – Word-for-Word Translation – Literal Translation   - Faithful Translat</w:t>
      </w:r>
      <w:r w:rsidR="006A7063">
        <w:rPr>
          <w:rFonts w:ascii="Times New Roman" w:hAnsi="Times New Roman" w:cs="Times New Roman"/>
          <w:sz w:val="24"/>
          <w:szCs w:val="24"/>
        </w:rPr>
        <w:t>ion – Communicative Translation</w:t>
      </w:r>
      <w:r>
        <w:rPr>
          <w:rFonts w:ascii="Times New Roman" w:hAnsi="Times New Roman" w:cs="Times New Roman"/>
          <w:sz w:val="24"/>
          <w:szCs w:val="24"/>
        </w:rPr>
        <w:t xml:space="preserve"> - Adaption – Free Translation</w:t>
      </w:r>
    </w:p>
    <w:p w:rsidR="00A11D4C" w:rsidRPr="008E2CBA" w:rsidRDefault="00A11D4C" w:rsidP="00A11D4C">
      <w:pPr>
        <w:rPr>
          <w:rFonts w:ascii="Times New Roman" w:eastAsia="Calibri" w:hAnsi="Times New Roman" w:cs="Times New Roman"/>
          <w:b/>
          <w:bCs/>
          <w:sz w:val="24"/>
          <w:szCs w:val="24"/>
        </w:rPr>
      </w:pPr>
      <w:r w:rsidRPr="008E2CBA">
        <w:rPr>
          <w:rFonts w:ascii="Times New Roman" w:eastAsia="Calibri" w:hAnsi="Times New Roman" w:cs="Times New Roman"/>
          <w:b/>
          <w:bCs/>
          <w:sz w:val="24"/>
          <w:szCs w:val="24"/>
        </w:rPr>
        <w:t xml:space="preserve">UNIT II </w:t>
      </w:r>
      <w:r w:rsidRPr="008E2CBA">
        <w:rPr>
          <w:rFonts w:ascii="Times New Roman" w:eastAsia="Calibri" w:hAnsi="Times New Roman" w:cs="Times New Roman"/>
          <w:b/>
          <w:bCs/>
          <w:sz w:val="24"/>
          <w:szCs w:val="24"/>
        </w:rPr>
        <w:tab/>
      </w:r>
    </w:p>
    <w:p w:rsidR="00A11D4C" w:rsidRDefault="00A11D4C" w:rsidP="006A7063">
      <w:pPr>
        <w:jc w:val="both"/>
        <w:rPr>
          <w:rFonts w:ascii="Times New Roman" w:eastAsia="Times New Roman" w:hAnsi="Times New Roman" w:cs="Times New Roman"/>
          <w:sz w:val="24"/>
          <w:szCs w:val="24"/>
        </w:rPr>
      </w:pPr>
      <w:r>
        <w:rPr>
          <w:rFonts w:ascii="Times New Roman" w:hAnsi="Times New Roman" w:cs="Times New Roman"/>
          <w:sz w:val="24"/>
          <w:szCs w:val="24"/>
        </w:rPr>
        <w:t>Literary Texts – Fiction – Narrative texts: discourse problems - Narrative Texts: syntactic problems - Cultural Problems, Domestication and Foregnisation</w:t>
      </w:r>
    </w:p>
    <w:p w:rsidR="006A7063" w:rsidRDefault="00A11D4C" w:rsidP="006A7063">
      <w:pPr>
        <w:rPr>
          <w:rFonts w:ascii="Times New Roman" w:eastAsia="Calibri" w:hAnsi="Times New Roman" w:cs="Times New Roman"/>
          <w:b/>
          <w:bCs/>
          <w:sz w:val="24"/>
          <w:szCs w:val="24"/>
        </w:rPr>
      </w:pPr>
      <w:r w:rsidRPr="008E2CBA">
        <w:rPr>
          <w:rFonts w:ascii="Times New Roman" w:eastAsia="Calibri" w:hAnsi="Times New Roman" w:cs="Times New Roman"/>
          <w:b/>
          <w:bCs/>
          <w:sz w:val="24"/>
          <w:szCs w:val="24"/>
        </w:rPr>
        <w:t xml:space="preserve">UNIT III  </w:t>
      </w:r>
      <w:r w:rsidRPr="008E2CBA">
        <w:rPr>
          <w:rFonts w:ascii="Times New Roman" w:eastAsia="Calibri" w:hAnsi="Times New Roman" w:cs="Times New Roman"/>
          <w:b/>
          <w:bCs/>
          <w:sz w:val="24"/>
          <w:szCs w:val="24"/>
        </w:rPr>
        <w:tab/>
      </w:r>
    </w:p>
    <w:p w:rsidR="00A11D4C" w:rsidRPr="006A7063" w:rsidRDefault="00A11D4C" w:rsidP="006A7063">
      <w:pPr>
        <w:jc w:val="both"/>
        <w:rPr>
          <w:rFonts w:ascii="Times New Roman" w:eastAsia="Calibri" w:hAnsi="Times New Roman" w:cs="Times New Roman"/>
          <w:b/>
          <w:bCs/>
          <w:sz w:val="24"/>
          <w:szCs w:val="24"/>
        </w:rPr>
      </w:pPr>
      <w:r>
        <w:rPr>
          <w:rFonts w:ascii="Times New Roman" w:hAnsi="Times New Roman" w:cs="Times New Roman"/>
          <w:sz w:val="24"/>
          <w:szCs w:val="24"/>
        </w:rPr>
        <w:t>Drama – Poetry - Economics Texts - Neologism – Metaphors in economic discourse</w:t>
      </w:r>
      <w:r w:rsidR="006A7063">
        <w:rPr>
          <w:rFonts w:ascii="Times New Roman" w:hAnsi="Times New Roman" w:cs="Times New Roman"/>
          <w:sz w:val="24"/>
          <w:szCs w:val="24"/>
        </w:rPr>
        <w:t xml:space="preserve"> </w:t>
      </w:r>
      <w:r>
        <w:rPr>
          <w:rFonts w:ascii="Times New Roman" w:hAnsi="Times New Roman" w:cs="Times New Roman"/>
          <w:sz w:val="24"/>
          <w:szCs w:val="24"/>
        </w:rPr>
        <w:t>- Terminology: Marke</w:t>
      </w:r>
      <w:r w:rsidR="006A7063">
        <w:rPr>
          <w:rFonts w:ascii="Times New Roman" w:hAnsi="Times New Roman" w:cs="Times New Roman"/>
          <w:sz w:val="24"/>
          <w:szCs w:val="24"/>
        </w:rPr>
        <w:t xml:space="preserve">ting – Terminology: Investment </w:t>
      </w:r>
      <w:r>
        <w:rPr>
          <w:rFonts w:ascii="Times New Roman" w:hAnsi="Times New Roman" w:cs="Times New Roman"/>
          <w:sz w:val="24"/>
          <w:szCs w:val="24"/>
        </w:rPr>
        <w:t>- Terminology: Banking – Terminology: Accounting and Audit</w:t>
      </w:r>
    </w:p>
    <w:p w:rsidR="00A11D4C" w:rsidRPr="008E2CBA" w:rsidRDefault="00A11D4C" w:rsidP="00A11D4C">
      <w:pPr>
        <w:rPr>
          <w:rFonts w:ascii="Times New Roman" w:eastAsia="Calibri" w:hAnsi="Times New Roman" w:cs="Times New Roman"/>
          <w:b/>
          <w:bCs/>
          <w:sz w:val="24"/>
          <w:szCs w:val="24"/>
        </w:rPr>
      </w:pPr>
      <w:r w:rsidRPr="008E2CBA">
        <w:rPr>
          <w:rFonts w:ascii="Times New Roman" w:eastAsia="Calibri" w:hAnsi="Times New Roman" w:cs="Times New Roman"/>
          <w:b/>
          <w:bCs/>
          <w:sz w:val="24"/>
          <w:szCs w:val="24"/>
        </w:rPr>
        <w:t xml:space="preserve">UNIT IV   </w:t>
      </w:r>
      <w:r w:rsidRPr="008E2CBA">
        <w:rPr>
          <w:rFonts w:ascii="Times New Roman" w:eastAsia="Calibri" w:hAnsi="Times New Roman" w:cs="Times New Roman"/>
          <w:b/>
          <w:bCs/>
          <w:sz w:val="24"/>
          <w:szCs w:val="24"/>
        </w:rPr>
        <w:tab/>
      </w:r>
    </w:p>
    <w:p w:rsidR="00A11D4C" w:rsidRDefault="006A7063" w:rsidP="006A7063">
      <w:pPr>
        <w:jc w:val="both"/>
        <w:rPr>
          <w:rFonts w:ascii="Times New Roman" w:eastAsia="Times New Roman" w:hAnsi="Times New Roman" w:cs="Times New Roman"/>
          <w:sz w:val="24"/>
          <w:szCs w:val="24"/>
        </w:rPr>
      </w:pPr>
      <w:r>
        <w:rPr>
          <w:rFonts w:ascii="Times New Roman" w:eastAsia="SimSun" w:hAnsi="Times New Roman" w:cs="Times New Roman"/>
          <w:b/>
          <w:bCs/>
          <w:sz w:val="24"/>
          <w:szCs w:val="24"/>
        </w:rPr>
        <w:t>Easy steps in Functional Arabic</w:t>
      </w:r>
      <w:r w:rsidR="00A11D4C">
        <w:rPr>
          <w:rFonts w:ascii="Times New Roman" w:eastAsia="SimSun" w:hAnsi="Times New Roman" w:cs="Times New Roman"/>
          <w:b/>
          <w:bCs/>
          <w:sz w:val="24"/>
          <w:szCs w:val="24"/>
        </w:rPr>
        <w:t>:</w:t>
      </w:r>
      <w:r w:rsidR="00A11D4C">
        <w:rPr>
          <w:rFonts w:ascii="Times New Roman" w:eastAsia="SimSun" w:hAnsi="Times New Roman" w:cs="Times New Roman"/>
          <w:sz w:val="24"/>
          <w:szCs w:val="24"/>
        </w:rPr>
        <w:t xml:space="preserve">    Chapter IV</w:t>
      </w:r>
      <w:r>
        <w:rPr>
          <w:rFonts w:ascii="Times New Roman" w:eastAsia="SimSun" w:hAnsi="Times New Roman" w:cs="Times New Roman"/>
          <w:sz w:val="24"/>
          <w:szCs w:val="24"/>
        </w:rPr>
        <w:t xml:space="preserve"> (Pages from 51 to 72</w:t>
      </w:r>
      <w:r w:rsidR="00A11D4C">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A11D4C">
        <w:rPr>
          <w:rFonts w:ascii="Times New Roman" w:eastAsia="SimSun" w:hAnsi="Times New Roman" w:cs="Times New Roman"/>
          <w:sz w:val="24"/>
          <w:szCs w:val="24"/>
        </w:rPr>
        <w:t xml:space="preserve">Conversational Patterns   (Arrival in Arab Countries to Shopping)  </w:t>
      </w:r>
      <w:r w:rsidR="00A11D4C">
        <w:rPr>
          <w:rFonts w:ascii="Times New Roman" w:eastAsia="SimSun" w:hAnsi="Times New Roman" w:cs="Times New Roman"/>
          <w:b/>
          <w:bCs/>
          <w:sz w:val="24"/>
          <w:szCs w:val="24"/>
        </w:rPr>
        <w:tab/>
      </w:r>
      <w:r w:rsidR="00A11D4C">
        <w:rPr>
          <w:rFonts w:ascii="Times New Roman" w:eastAsia="SimSun" w:hAnsi="Times New Roman" w:cs="Times New Roman"/>
          <w:b/>
          <w:bCs/>
          <w:sz w:val="24"/>
          <w:szCs w:val="24"/>
        </w:rPr>
        <w:tab/>
      </w:r>
    </w:p>
    <w:p w:rsidR="006A7063" w:rsidRDefault="00A11D4C" w:rsidP="006A7063">
      <w:pPr>
        <w:rPr>
          <w:rFonts w:ascii="Times New Roman" w:eastAsia="Calibri" w:hAnsi="Times New Roman" w:cs="Times New Roman"/>
          <w:b/>
          <w:bCs/>
          <w:sz w:val="28"/>
          <w:szCs w:val="28"/>
        </w:rPr>
      </w:pPr>
      <w:r w:rsidRPr="008E2CBA">
        <w:rPr>
          <w:rFonts w:ascii="Times New Roman" w:eastAsia="Calibri" w:hAnsi="Times New Roman" w:cs="Times New Roman"/>
          <w:b/>
          <w:bCs/>
          <w:sz w:val="24"/>
          <w:szCs w:val="24"/>
        </w:rPr>
        <w:t xml:space="preserve">UNIT V      </w:t>
      </w:r>
    </w:p>
    <w:p w:rsidR="00A11D4C" w:rsidRDefault="00A11D4C" w:rsidP="006A7063">
      <w:pPr>
        <w:jc w:val="both"/>
        <w:rPr>
          <w:rFonts w:ascii="Times New Roman" w:eastAsia="SimSun" w:hAnsi="Times New Roman" w:cs="Times New Roman"/>
          <w:b/>
          <w:bCs/>
          <w:sz w:val="24"/>
          <w:szCs w:val="24"/>
        </w:rPr>
      </w:pPr>
      <w:r>
        <w:rPr>
          <w:rFonts w:ascii="Times New Roman" w:eastAsia="SimSun" w:hAnsi="Times New Roman" w:cs="Times New Roman"/>
          <w:sz w:val="24"/>
          <w:szCs w:val="24"/>
        </w:rPr>
        <w:t>(Pages from 73 to 102)   Conversational Patterns (Pharmacy to Post Office)</w:t>
      </w:r>
      <w:r w:rsidR="006A7063">
        <w:rPr>
          <w:rFonts w:ascii="Times New Roman" w:eastAsia="SimSun" w:hAnsi="Times New Roman" w:cs="Times New Roman"/>
          <w:sz w:val="24"/>
          <w:szCs w:val="24"/>
        </w:rPr>
        <w:t xml:space="preserve"> </w:t>
      </w:r>
      <w:r>
        <w:rPr>
          <w:rFonts w:ascii="Times New Roman" w:eastAsia="SimSun" w:hAnsi="Times New Roman" w:cs="Times New Roman"/>
          <w:sz w:val="24"/>
          <w:szCs w:val="24"/>
        </w:rPr>
        <w:t>Conversational Patterns (Doctor /Medicine to Minor Talks /Meeting people)</w:t>
      </w:r>
      <w:r w:rsidR="006A7063">
        <w:rPr>
          <w:rFonts w:ascii="Times New Roman" w:eastAsia="SimSun" w:hAnsi="Times New Roman" w:cs="Times New Roman"/>
          <w:sz w:val="24"/>
          <w:szCs w:val="24"/>
        </w:rPr>
        <w:t xml:space="preserve"> </w:t>
      </w:r>
      <w:r>
        <w:rPr>
          <w:rFonts w:ascii="Times New Roman" w:eastAsia="SimSun" w:hAnsi="Times New Roman" w:cs="Times New Roman"/>
          <w:sz w:val="24"/>
          <w:szCs w:val="24"/>
        </w:rPr>
        <w:t>Conversational Patterns (Searching a place to Muslim Festivals)</w:t>
      </w:r>
    </w:p>
    <w:p w:rsidR="008E2CBA" w:rsidRDefault="00A11D4C" w:rsidP="00A11D4C">
      <w:pPr>
        <w:rPr>
          <w:rFonts w:ascii="Times New Roman" w:eastAsia="SimSun" w:hAnsi="Times New Roman" w:cs="Times New Roman"/>
          <w:sz w:val="24"/>
          <w:szCs w:val="24"/>
        </w:rPr>
      </w:pPr>
      <w:r>
        <w:rPr>
          <w:rFonts w:ascii="Times New Roman" w:eastAsia="SimSun" w:hAnsi="Times New Roman" w:cs="Times New Roman"/>
          <w:b/>
          <w:bCs/>
          <w:sz w:val="24"/>
          <w:szCs w:val="24"/>
        </w:rPr>
        <w:t>Text Book</w:t>
      </w:r>
      <w:r>
        <w:rPr>
          <w:rFonts w:ascii="Times New Roman" w:eastAsia="SimSun" w:hAnsi="Times New Roman" w:cs="Times New Roman"/>
          <w:sz w:val="24"/>
          <w:szCs w:val="24"/>
        </w:rPr>
        <w:t xml:space="preserve">:  </w:t>
      </w:r>
    </w:p>
    <w:p w:rsidR="00A11D4C" w:rsidRDefault="00A11D4C" w:rsidP="00A11D4C">
      <w:pPr>
        <w:rPr>
          <w:rFonts w:ascii="Times New Roman" w:eastAsia="SimSun" w:hAnsi="Times New Roman" w:cs="Times New Roman"/>
          <w:sz w:val="24"/>
          <w:szCs w:val="24"/>
        </w:rPr>
      </w:pPr>
      <w:r>
        <w:rPr>
          <w:rFonts w:ascii="Times New Roman" w:eastAsia="SimSun" w:hAnsi="Times New Roman" w:cs="Times New Roman"/>
          <w:sz w:val="24"/>
          <w:szCs w:val="24"/>
        </w:rPr>
        <w:t xml:space="preserve">1) </w:t>
      </w:r>
      <w:r w:rsidRPr="008E2CBA">
        <w:rPr>
          <w:rFonts w:ascii="Times New Roman" w:eastAsia="SimSun" w:hAnsi="Times New Roman" w:cs="Times New Roman"/>
          <w:sz w:val="24"/>
          <w:szCs w:val="24"/>
        </w:rPr>
        <w:t>Advanced English-Arabic Translation: A Practical Guide</w:t>
      </w:r>
      <w:r w:rsidR="006A7063">
        <w:rPr>
          <w:rFonts w:ascii="Times New Roman" w:eastAsia="SimSun" w:hAnsi="Times New Roman" w:cs="Times New Roman"/>
          <w:sz w:val="24"/>
          <w:szCs w:val="24"/>
        </w:rPr>
        <w:t xml:space="preserve"> </w:t>
      </w:r>
      <w:r>
        <w:rPr>
          <w:rFonts w:ascii="Times New Roman" w:eastAsia="SimSun" w:hAnsi="Times New Roman" w:cs="Times New Roman"/>
          <w:sz w:val="24"/>
          <w:szCs w:val="24"/>
        </w:rPr>
        <w:t>By: El Mustapha Lahlali, Wafa Ali Mohammed Abu Hatab.</w:t>
      </w:r>
    </w:p>
    <w:p w:rsidR="00A11D4C" w:rsidRDefault="00A11D4C" w:rsidP="00A11D4C">
      <w:pPr>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Pr="008E2CBA">
        <w:rPr>
          <w:rFonts w:ascii="Times New Roman" w:hAnsi="Times New Roman" w:cs="Times New Roman"/>
          <w:sz w:val="24"/>
          <w:szCs w:val="24"/>
        </w:rPr>
        <w:t>Easy steps in Functional Arabic</w:t>
      </w:r>
      <w:r>
        <w:rPr>
          <w:rFonts w:ascii="Times New Roman" w:hAnsi="Times New Roman" w:cs="Times New Roman"/>
          <w:sz w:val="24"/>
          <w:szCs w:val="24"/>
        </w:rPr>
        <w:t xml:space="preserve"> By: Dr.</w:t>
      </w:r>
      <w:r w:rsidR="006A7063">
        <w:rPr>
          <w:rFonts w:ascii="Times New Roman" w:hAnsi="Times New Roman" w:cs="Times New Roman"/>
          <w:sz w:val="24"/>
          <w:szCs w:val="24"/>
        </w:rPr>
        <w:t xml:space="preserve"> </w:t>
      </w:r>
      <w:r>
        <w:rPr>
          <w:rFonts w:ascii="Times New Roman" w:hAnsi="Times New Roman" w:cs="Times New Roman"/>
          <w:sz w:val="24"/>
          <w:szCs w:val="24"/>
        </w:rPr>
        <w:t>Syed</w:t>
      </w:r>
      <w:r w:rsidR="006A7063">
        <w:rPr>
          <w:rFonts w:ascii="Times New Roman" w:hAnsi="Times New Roman" w:cs="Times New Roman"/>
          <w:sz w:val="24"/>
          <w:szCs w:val="24"/>
        </w:rPr>
        <w:t xml:space="preserve"> </w:t>
      </w:r>
      <w:r>
        <w:rPr>
          <w:rFonts w:ascii="Times New Roman" w:hAnsi="Times New Roman" w:cs="Times New Roman"/>
          <w:sz w:val="24"/>
          <w:szCs w:val="24"/>
        </w:rPr>
        <w:t xml:space="preserve">Karamathullah Bahmani (Former Professor of Arabic, The New College (Autonomous), Chennai- 14 </w:t>
      </w:r>
    </w:p>
    <w:p w:rsidR="00C22B7B" w:rsidRDefault="00A11D4C" w:rsidP="00A11D4C">
      <w:pPr>
        <w:spacing w:after="0" w:line="360" w:lineRule="auto"/>
        <w:rPr>
          <w:rFonts w:ascii="Times New Roman" w:eastAsia="SimSun" w:hAnsi="Times New Roman" w:cs="Times New Roman"/>
          <w:sz w:val="24"/>
          <w:szCs w:val="24"/>
        </w:rPr>
      </w:pPr>
      <w:r w:rsidRPr="00C22B7B">
        <w:rPr>
          <w:rFonts w:ascii="Times New Roman" w:eastAsia="SimSun" w:hAnsi="Times New Roman" w:cs="Times New Roman"/>
          <w:b/>
          <w:bCs/>
          <w:sz w:val="24"/>
          <w:szCs w:val="24"/>
        </w:rPr>
        <w:t>Reference Book:</w:t>
      </w:r>
    </w:p>
    <w:p w:rsidR="00A11D4C" w:rsidRPr="00222B9E" w:rsidRDefault="00C22B7B" w:rsidP="00222B9E">
      <w:pPr>
        <w:pStyle w:val="ListParagraph"/>
        <w:numPr>
          <w:ilvl w:val="0"/>
          <w:numId w:val="20"/>
        </w:numPr>
        <w:spacing w:after="0" w:line="360" w:lineRule="auto"/>
        <w:ind w:left="426" w:hanging="426"/>
        <w:rPr>
          <w:rFonts w:ascii="Times New Roman" w:eastAsia="SimSun" w:hAnsi="Times New Roman" w:cs="Times New Roman"/>
          <w:sz w:val="24"/>
          <w:szCs w:val="24"/>
        </w:rPr>
      </w:pPr>
      <w:r w:rsidRPr="00222B9E">
        <w:rPr>
          <w:rFonts w:ascii="Times New Roman" w:eastAsia="SimSun" w:hAnsi="Times New Roman" w:cs="Times New Roman"/>
          <w:sz w:val="24"/>
          <w:szCs w:val="24"/>
        </w:rPr>
        <w:t>Commercial Arabic &amp; Translation</w:t>
      </w:r>
      <w:r w:rsidR="00222B9E" w:rsidRPr="00222B9E">
        <w:rPr>
          <w:rFonts w:ascii="Times New Roman" w:eastAsia="SimSun" w:hAnsi="Times New Roman" w:cs="Times New Roman"/>
          <w:sz w:val="24"/>
          <w:szCs w:val="24"/>
        </w:rPr>
        <w:t xml:space="preserve"> </w:t>
      </w:r>
      <w:r w:rsidRPr="00222B9E">
        <w:rPr>
          <w:rFonts w:ascii="Times New Roman" w:eastAsia="SimSun" w:hAnsi="Times New Roman" w:cs="Times New Roman"/>
          <w:sz w:val="24"/>
          <w:szCs w:val="24"/>
        </w:rPr>
        <w:t xml:space="preserve">By: </w:t>
      </w:r>
      <w:r w:rsidR="00A11D4C" w:rsidRPr="00222B9E">
        <w:rPr>
          <w:rFonts w:ascii="Times New Roman" w:eastAsia="SimSun" w:hAnsi="Times New Roman" w:cs="Times New Roman"/>
          <w:sz w:val="24"/>
          <w:szCs w:val="24"/>
        </w:rPr>
        <w:t>Dr. A. Muhammed Thaha , M.S.M. College, Kayamkulam, Kerala</w:t>
      </w:r>
    </w:p>
    <w:p w:rsidR="00C22B7B" w:rsidRPr="006A7063" w:rsidRDefault="00A11D4C" w:rsidP="00C22B7B">
      <w:pPr>
        <w:pStyle w:val="ListParagraph"/>
        <w:numPr>
          <w:ilvl w:val="0"/>
          <w:numId w:val="20"/>
        </w:numPr>
        <w:spacing w:after="0" w:line="360" w:lineRule="auto"/>
        <w:rPr>
          <w:rFonts w:ascii="Calibri" w:eastAsia="SimSun" w:hAnsi="Calibri" w:cs="Calibri"/>
          <w:sz w:val="24"/>
          <w:szCs w:val="24"/>
        </w:rPr>
      </w:pPr>
      <w:r w:rsidRPr="006A7063">
        <w:rPr>
          <w:rFonts w:ascii="Times New Roman" w:eastAsia="SimSun" w:hAnsi="Times New Roman" w:cs="Times New Roman"/>
          <w:sz w:val="24"/>
          <w:szCs w:val="24"/>
        </w:rPr>
        <w:t>Arabic Composition and Translation, Calicut</w:t>
      </w:r>
      <w:r w:rsidR="00C22B7B" w:rsidRPr="006A7063">
        <w:rPr>
          <w:rFonts w:ascii="Times New Roman" w:eastAsia="SimSun" w:hAnsi="Times New Roman" w:cs="Times New Roman"/>
          <w:sz w:val="24"/>
          <w:szCs w:val="24"/>
        </w:rPr>
        <w:t>, By: Dr.N. Abdul Jabbar,</w:t>
      </w:r>
    </w:p>
    <w:p w:rsidR="00A11D4C" w:rsidRDefault="00A11D4C" w:rsidP="00A11D4C">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COMMERCIAL ARABIC</w:t>
      </w:r>
    </w:p>
    <w:p w:rsidR="008E2CBA" w:rsidRDefault="008E2CBA" w:rsidP="00A11D4C">
      <w:pPr>
        <w:spacing w:after="0"/>
        <w:ind w:right="29"/>
        <w:contextualSpacing/>
        <w:jc w:val="center"/>
        <w:rPr>
          <w:rFonts w:ascii="Times New Roman" w:hAnsi="Times New Roman" w:cs="Times New Roman"/>
          <w:b/>
          <w:bCs/>
          <w:sz w:val="24"/>
          <w:szCs w:val="24"/>
        </w:rPr>
      </w:pPr>
    </w:p>
    <w:tbl>
      <w:tblPr>
        <w:tblW w:w="9026" w:type="dxa"/>
        <w:tblLayout w:type="fixed"/>
        <w:tblLook w:val="04A0"/>
      </w:tblPr>
      <w:tblGrid>
        <w:gridCol w:w="3686"/>
        <w:gridCol w:w="850"/>
        <w:gridCol w:w="3630"/>
        <w:gridCol w:w="860"/>
      </w:tblGrid>
      <w:tr w:rsidR="008E2CBA" w:rsidTr="00B006A0">
        <w:tc>
          <w:tcPr>
            <w:tcW w:w="3686" w:type="dxa"/>
            <w:tcBorders>
              <w:top w:val="nil"/>
              <w:left w:val="nil"/>
              <w:bottom w:val="nil"/>
              <w:right w:val="nil"/>
            </w:tcBorders>
            <w:hideMark/>
          </w:tcPr>
          <w:p w:rsidR="008E2CBA" w:rsidRDefault="008E2CBA" w:rsidP="00B006A0">
            <w:pPr>
              <w:spacing w:after="0"/>
              <w:contextualSpacing/>
              <w:rPr>
                <w:rFonts w:ascii="Times New Roman" w:hAnsi="Times New Roman" w:cs="Times New Roman"/>
                <w:sz w:val="24"/>
                <w:szCs w:val="24"/>
              </w:rPr>
            </w:pPr>
            <w:r>
              <w:rPr>
                <w:rFonts w:ascii="Times New Roman" w:hAnsi="Times New Roman" w:cs="Times New Roman"/>
                <w:sz w:val="24"/>
                <w:szCs w:val="24"/>
              </w:rPr>
              <w:t>Core Elective</w:t>
            </w:r>
          </w:p>
        </w:tc>
        <w:tc>
          <w:tcPr>
            <w:tcW w:w="850" w:type="dxa"/>
            <w:tcBorders>
              <w:top w:val="nil"/>
              <w:left w:val="nil"/>
              <w:bottom w:val="nil"/>
              <w:right w:val="nil"/>
            </w:tcBorders>
            <w:hideMark/>
          </w:tcPr>
          <w:p w:rsidR="008E2CBA" w:rsidRDefault="008E2CBA"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IB</w:t>
            </w:r>
          </w:p>
        </w:tc>
        <w:tc>
          <w:tcPr>
            <w:tcW w:w="3630" w:type="dxa"/>
            <w:tcBorders>
              <w:top w:val="nil"/>
              <w:left w:val="nil"/>
              <w:bottom w:val="nil"/>
              <w:right w:val="nil"/>
            </w:tcBorders>
            <w:hideMark/>
          </w:tcPr>
          <w:p w:rsidR="008E2CBA" w:rsidRDefault="008E2CBA" w:rsidP="00B006A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60" w:type="dxa"/>
            <w:tcBorders>
              <w:top w:val="nil"/>
              <w:left w:val="nil"/>
              <w:bottom w:val="nil"/>
              <w:right w:val="nil"/>
            </w:tcBorders>
            <w:hideMark/>
          </w:tcPr>
          <w:p w:rsidR="008E2CBA" w:rsidRDefault="008E2CBA"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E2CBA" w:rsidTr="00B006A0">
        <w:tc>
          <w:tcPr>
            <w:tcW w:w="3686" w:type="dxa"/>
            <w:tcBorders>
              <w:top w:val="nil"/>
              <w:left w:val="nil"/>
              <w:bottom w:val="nil"/>
              <w:right w:val="nil"/>
            </w:tcBorders>
            <w:hideMark/>
          </w:tcPr>
          <w:p w:rsidR="008E2CBA" w:rsidRDefault="008E2CBA" w:rsidP="00B006A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50" w:type="dxa"/>
            <w:tcBorders>
              <w:top w:val="nil"/>
              <w:left w:val="nil"/>
              <w:bottom w:val="nil"/>
              <w:right w:val="nil"/>
            </w:tcBorders>
            <w:hideMark/>
          </w:tcPr>
          <w:p w:rsidR="008E2CBA" w:rsidRDefault="008E2CBA"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30" w:type="dxa"/>
            <w:tcBorders>
              <w:top w:val="nil"/>
              <w:left w:val="nil"/>
              <w:bottom w:val="nil"/>
              <w:right w:val="nil"/>
            </w:tcBorders>
            <w:hideMark/>
          </w:tcPr>
          <w:p w:rsidR="008E2CBA" w:rsidRDefault="008E2CBA" w:rsidP="00B006A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60" w:type="dxa"/>
            <w:tcBorders>
              <w:top w:val="nil"/>
              <w:left w:val="nil"/>
              <w:bottom w:val="nil"/>
              <w:right w:val="nil"/>
            </w:tcBorders>
            <w:hideMark/>
          </w:tcPr>
          <w:p w:rsidR="008E2CBA" w:rsidRDefault="008E2CBA"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8E2CBA" w:rsidTr="00B006A0">
        <w:trPr>
          <w:trHeight w:val="198"/>
        </w:trPr>
        <w:tc>
          <w:tcPr>
            <w:tcW w:w="3686" w:type="dxa"/>
            <w:tcBorders>
              <w:top w:val="nil"/>
              <w:left w:val="nil"/>
              <w:bottom w:val="nil"/>
              <w:right w:val="nil"/>
            </w:tcBorders>
            <w:hideMark/>
          </w:tcPr>
          <w:p w:rsidR="008E2CBA" w:rsidRDefault="008E2CBA" w:rsidP="00B006A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50" w:type="dxa"/>
            <w:tcBorders>
              <w:top w:val="nil"/>
              <w:left w:val="nil"/>
              <w:bottom w:val="nil"/>
              <w:right w:val="nil"/>
            </w:tcBorders>
            <w:hideMark/>
          </w:tcPr>
          <w:p w:rsidR="008E2CBA" w:rsidRDefault="008E2CBA"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nil"/>
              <w:left w:val="nil"/>
              <w:bottom w:val="nil"/>
              <w:right w:val="nil"/>
            </w:tcBorders>
            <w:hideMark/>
          </w:tcPr>
          <w:p w:rsidR="008E2CBA" w:rsidRDefault="008E2CBA" w:rsidP="00B006A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60" w:type="dxa"/>
            <w:tcBorders>
              <w:top w:val="nil"/>
              <w:left w:val="nil"/>
              <w:bottom w:val="nil"/>
              <w:right w:val="nil"/>
            </w:tcBorders>
          </w:tcPr>
          <w:p w:rsidR="008E2CBA" w:rsidRDefault="008E2CBA"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8E2CBA" w:rsidRDefault="008E2CBA" w:rsidP="00A11D4C">
      <w:pPr>
        <w:spacing w:after="0"/>
        <w:ind w:right="29"/>
        <w:contextualSpacing/>
        <w:jc w:val="center"/>
        <w:rPr>
          <w:rFonts w:ascii="Times New Roman" w:hAnsi="Times New Roman" w:cs="Times New Roman"/>
          <w:b/>
          <w:bCs/>
          <w:sz w:val="24"/>
          <w:szCs w:val="24"/>
        </w:rPr>
      </w:pPr>
    </w:p>
    <w:p w:rsidR="00A11D4C" w:rsidRDefault="00A11D4C" w:rsidP="00A11D4C">
      <w:pPr>
        <w:spacing w:after="0"/>
        <w:ind w:right="29"/>
        <w:rPr>
          <w:rFonts w:ascii="Times New Roman" w:hAnsi="Times New Roman" w:cs="Times New Roman"/>
          <w:sz w:val="24"/>
          <w:szCs w:val="24"/>
        </w:rPr>
      </w:pPr>
    </w:p>
    <w:p w:rsidR="00A11D4C" w:rsidRDefault="00A11D4C" w:rsidP="00A11D4C">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w:t>
      </w:r>
    </w:p>
    <w:p w:rsidR="00A11D4C" w:rsidRDefault="00A11D4C" w:rsidP="00A11D4C">
      <w:pPr>
        <w:spacing w:after="0"/>
        <w:ind w:right="29"/>
        <w:contextualSpacing/>
        <w:rPr>
          <w:rFonts w:ascii="Times New Roman" w:hAnsi="Times New Roman" w:cs="Times New Roman"/>
          <w:b/>
          <w:bCs/>
          <w:sz w:val="24"/>
          <w:szCs w:val="24"/>
        </w:rPr>
      </w:pPr>
    </w:p>
    <w:p w:rsidR="00A11D4C" w:rsidRDefault="00A11D4C" w:rsidP="00A11D4C">
      <w:pPr>
        <w:spacing w:after="0"/>
        <w:ind w:right="29"/>
        <w:contextualSpacing/>
        <w:rPr>
          <w:rFonts w:ascii="Times New Roman" w:hAnsi="Times New Roman" w:cs="Times New Roman"/>
          <w:sz w:val="24"/>
          <w:szCs w:val="24"/>
        </w:rPr>
      </w:pPr>
      <w:r>
        <w:rPr>
          <w:rFonts w:ascii="Times New Roman" w:hAnsi="Times New Roman" w:cs="Times New Roman"/>
          <w:sz w:val="24"/>
          <w:szCs w:val="24"/>
        </w:rPr>
        <w:t>Correspondence: Letter to a Publisher – Letter to a Book Shop – Letter to Bank to</w:t>
      </w:r>
      <w:r w:rsidR="00222B9E">
        <w:rPr>
          <w:rFonts w:ascii="Times New Roman" w:hAnsi="Times New Roman" w:cs="Times New Roman"/>
          <w:sz w:val="24"/>
          <w:szCs w:val="24"/>
        </w:rPr>
        <w:t xml:space="preserve"> </w:t>
      </w:r>
      <w:r>
        <w:rPr>
          <w:rFonts w:ascii="Times New Roman" w:hAnsi="Times New Roman" w:cs="Times New Roman"/>
          <w:sz w:val="24"/>
          <w:szCs w:val="24"/>
        </w:rPr>
        <w:t>open an SB account – Two Letters to Municipality – A Friendly Letter</w:t>
      </w:r>
    </w:p>
    <w:p w:rsidR="00A11D4C" w:rsidRDefault="00A11D4C" w:rsidP="00A11D4C">
      <w:pPr>
        <w:spacing w:after="0"/>
        <w:ind w:right="29"/>
        <w:contextualSpacing/>
        <w:rPr>
          <w:rFonts w:ascii="Times New Roman" w:hAnsi="Times New Roman" w:cs="Times New Roman"/>
          <w:sz w:val="24"/>
          <w:szCs w:val="24"/>
        </w:rPr>
      </w:pPr>
    </w:p>
    <w:p w:rsidR="00A11D4C" w:rsidRDefault="00A11D4C" w:rsidP="00A11D4C">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II</w:t>
      </w:r>
    </w:p>
    <w:p w:rsidR="00A11D4C" w:rsidRDefault="00A11D4C" w:rsidP="00A11D4C">
      <w:pPr>
        <w:spacing w:after="0"/>
        <w:ind w:right="29"/>
        <w:contextualSpacing/>
        <w:rPr>
          <w:rFonts w:ascii="Times New Roman" w:hAnsi="Times New Roman" w:cs="Times New Roman"/>
          <w:b/>
          <w:bCs/>
          <w:sz w:val="24"/>
          <w:szCs w:val="24"/>
        </w:rPr>
      </w:pPr>
    </w:p>
    <w:p w:rsidR="00A11D4C" w:rsidRDefault="00A11D4C" w:rsidP="00A11D4C">
      <w:pPr>
        <w:spacing w:after="0"/>
        <w:ind w:right="29"/>
        <w:contextualSpacing/>
        <w:jc w:val="both"/>
        <w:rPr>
          <w:rFonts w:ascii="Times New Roman" w:hAnsi="Times New Roman" w:cs="Times New Roman"/>
          <w:sz w:val="24"/>
          <w:szCs w:val="24"/>
        </w:rPr>
      </w:pPr>
      <w:r>
        <w:rPr>
          <w:rFonts w:ascii="Times New Roman" w:hAnsi="Times New Roman" w:cs="Times New Roman"/>
          <w:sz w:val="24"/>
          <w:szCs w:val="24"/>
        </w:rPr>
        <w:t>Job Applications: Job Applications – Biodata / C.V – Application for the post of</w:t>
      </w:r>
      <w:r w:rsidR="00222B9E">
        <w:rPr>
          <w:rFonts w:ascii="Times New Roman" w:hAnsi="Times New Roman" w:cs="Times New Roman"/>
          <w:sz w:val="24"/>
          <w:szCs w:val="24"/>
        </w:rPr>
        <w:t xml:space="preserve"> </w:t>
      </w:r>
      <w:r>
        <w:rPr>
          <w:rFonts w:ascii="Times New Roman" w:hAnsi="Times New Roman" w:cs="Times New Roman"/>
          <w:sz w:val="24"/>
          <w:szCs w:val="24"/>
        </w:rPr>
        <w:t>Translator – Reply to a Selected Candidate – Application for annual leave</w:t>
      </w:r>
      <w:r w:rsidR="00222B9E">
        <w:rPr>
          <w:rFonts w:ascii="Times New Roman" w:hAnsi="Times New Roman" w:cs="Times New Roman"/>
          <w:sz w:val="24"/>
          <w:szCs w:val="24"/>
        </w:rPr>
        <w:t xml:space="preserve"> </w:t>
      </w:r>
      <w:r>
        <w:rPr>
          <w:rFonts w:ascii="Times New Roman" w:hAnsi="Times New Roman" w:cs="Times New Roman"/>
          <w:sz w:val="24"/>
          <w:szCs w:val="24"/>
        </w:rPr>
        <w:t>A Personal Appeal</w:t>
      </w:r>
    </w:p>
    <w:p w:rsidR="00A11D4C" w:rsidRDefault="00A11D4C" w:rsidP="00A11D4C">
      <w:pPr>
        <w:spacing w:after="0"/>
        <w:ind w:right="29"/>
        <w:contextualSpacing/>
        <w:rPr>
          <w:rFonts w:ascii="Times New Roman" w:hAnsi="Times New Roman" w:cs="Times New Roman"/>
          <w:sz w:val="24"/>
          <w:szCs w:val="24"/>
        </w:rPr>
      </w:pPr>
    </w:p>
    <w:p w:rsidR="00A11D4C" w:rsidRDefault="00A11D4C" w:rsidP="00A11D4C">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III</w:t>
      </w:r>
    </w:p>
    <w:p w:rsidR="00A11D4C" w:rsidRDefault="00A11D4C" w:rsidP="00A11D4C">
      <w:pPr>
        <w:spacing w:after="0"/>
        <w:ind w:right="29"/>
        <w:contextualSpacing/>
        <w:rPr>
          <w:rFonts w:ascii="Times New Roman" w:hAnsi="Times New Roman" w:cs="Times New Roman"/>
          <w:b/>
          <w:bCs/>
          <w:sz w:val="24"/>
          <w:szCs w:val="24"/>
        </w:rPr>
      </w:pPr>
    </w:p>
    <w:p w:rsidR="00A11D4C" w:rsidRDefault="00A11D4C" w:rsidP="00A11D4C">
      <w:pPr>
        <w:spacing w:after="0"/>
        <w:ind w:right="29"/>
        <w:contextualSpacing/>
        <w:jc w:val="both"/>
        <w:rPr>
          <w:rFonts w:ascii="Times New Roman" w:hAnsi="Times New Roman" w:cs="Times New Roman"/>
          <w:sz w:val="24"/>
          <w:szCs w:val="24"/>
        </w:rPr>
      </w:pPr>
      <w:r>
        <w:rPr>
          <w:rFonts w:ascii="Times New Roman" w:hAnsi="Times New Roman" w:cs="Times New Roman"/>
          <w:sz w:val="24"/>
          <w:szCs w:val="24"/>
        </w:rPr>
        <w:t>Advertisements &amp; Notifications: Falcon Hotel Offer – Advt. of a bank – Advt. of</w:t>
      </w:r>
      <w:r w:rsidR="00222B9E">
        <w:rPr>
          <w:rFonts w:ascii="Times New Roman" w:hAnsi="Times New Roman" w:cs="Times New Roman"/>
          <w:sz w:val="24"/>
          <w:szCs w:val="24"/>
        </w:rPr>
        <w:t xml:space="preserve"> </w:t>
      </w:r>
      <w:r>
        <w:rPr>
          <w:rFonts w:ascii="Times New Roman" w:hAnsi="Times New Roman" w:cs="Times New Roman"/>
          <w:sz w:val="24"/>
          <w:szCs w:val="24"/>
        </w:rPr>
        <w:t>an hotel – Wanted Distributors – Wanted Manpower</w:t>
      </w:r>
    </w:p>
    <w:p w:rsidR="00A11D4C" w:rsidRDefault="00A11D4C" w:rsidP="00A11D4C">
      <w:pPr>
        <w:spacing w:after="0"/>
        <w:ind w:right="29"/>
        <w:contextualSpacing/>
        <w:jc w:val="both"/>
        <w:rPr>
          <w:rFonts w:ascii="Times New Roman" w:hAnsi="Times New Roman" w:cs="Times New Roman"/>
          <w:sz w:val="24"/>
          <w:szCs w:val="24"/>
        </w:rPr>
      </w:pPr>
    </w:p>
    <w:p w:rsidR="00A11D4C" w:rsidRDefault="00A11D4C" w:rsidP="00A11D4C">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IV</w:t>
      </w:r>
    </w:p>
    <w:p w:rsidR="00A11D4C" w:rsidRDefault="00A11D4C" w:rsidP="00A11D4C">
      <w:pPr>
        <w:spacing w:after="0"/>
        <w:ind w:right="29"/>
        <w:contextualSpacing/>
        <w:rPr>
          <w:rFonts w:ascii="Times New Roman" w:hAnsi="Times New Roman" w:cs="Times New Roman"/>
          <w:b/>
          <w:bCs/>
          <w:sz w:val="24"/>
          <w:szCs w:val="24"/>
        </w:rPr>
      </w:pPr>
    </w:p>
    <w:p w:rsidR="00A11D4C" w:rsidRDefault="00A11D4C" w:rsidP="00A11D4C">
      <w:pPr>
        <w:spacing w:after="0"/>
        <w:ind w:right="29"/>
        <w:contextualSpacing/>
        <w:jc w:val="both"/>
        <w:rPr>
          <w:rFonts w:ascii="Times New Roman" w:hAnsi="Times New Roman" w:cs="Times New Roman"/>
          <w:sz w:val="24"/>
          <w:szCs w:val="24"/>
        </w:rPr>
      </w:pPr>
      <w:r>
        <w:rPr>
          <w:rFonts w:ascii="Times New Roman" w:hAnsi="Times New Roman" w:cs="Times New Roman"/>
          <w:sz w:val="24"/>
          <w:szCs w:val="24"/>
        </w:rPr>
        <w:t>Tenders &amp; Quotations: A Tender Notice – Public Action – Public Tender - To Let</w:t>
      </w:r>
      <w:r w:rsidR="00222B9E">
        <w:rPr>
          <w:rFonts w:ascii="Times New Roman" w:hAnsi="Times New Roman" w:cs="Times New Roman"/>
          <w:sz w:val="24"/>
          <w:szCs w:val="24"/>
        </w:rPr>
        <w:t xml:space="preserve"> </w:t>
      </w:r>
      <w:r>
        <w:rPr>
          <w:rFonts w:ascii="Times New Roman" w:hAnsi="Times New Roman" w:cs="Times New Roman"/>
          <w:sz w:val="24"/>
          <w:szCs w:val="24"/>
        </w:rPr>
        <w:t>Wanted: Office Accommodation</w:t>
      </w:r>
      <w:r w:rsidR="00222B9E">
        <w:rPr>
          <w:rFonts w:ascii="Times New Roman" w:hAnsi="Times New Roman" w:cs="Times New Roman"/>
          <w:sz w:val="24"/>
          <w:szCs w:val="24"/>
        </w:rPr>
        <w:t xml:space="preserve"> </w:t>
      </w:r>
      <w:r>
        <w:rPr>
          <w:rFonts w:ascii="Times New Roman" w:hAnsi="Times New Roman" w:cs="Times New Roman"/>
          <w:sz w:val="24"/>
          <w:szCs w:val="24"/>
        </w:rPr>
        <w:t xml:space="preserve">Employment abroad: Demand Letter – Authorisation Letter to Consulate </w:t>
      </w:r>
    </w:p>
    <w:p w:rsidR="00A11D4C" w:rsidRDefault="00A11D4C" w:rsidP="00A11D4C">
      <w:pPr>
        <w:pStyle w:val="ListParagraph"/>
        <w:spacing w:after="0"/>
        <w:ind w:right="29"/>
        <w:rPr>
          <w:rFonts w:ascii="Times New Roman" w:eastAsia="Calibri" w:hAnsi="Times New Roman" w:cs="Times New Roman"/>
          <w:sz w:val="24"/>
          <w:szCs w:val="24"/>
        </w:rPr>
      </w:pPr>
      <w:r>
        <w:rPr>
          <w:rFonts w:ascii="Times New Roman" w:eastAsia="Calibri" w:hAnsi="Times New Roman" w:cs="Times New Roman"/>
          <w:sz w:val="24"/>
          <w:szCs w:val="24"/>
        </w:rPr>
        <w:t>1 - Qatar Visa   2 – Saudi Visa – 3 - Kuwait Visa</w:t>
      </w:r>
    </w:p>
    <w:p w:rsidR="00A11D4C" w:rsidRDefault="00A11D4C" w:rsidP="00A11D4C">
      <w:pPr>
        <w:spacing w:after="0"/>
        <w:ind w:right="29"/>
        <w:contextualSpacing/>
        <w:jc w:val="both"/>
        <w:rPr>
          <w:rFonts w:ascii="Times New Roman" w:eastAsia="Times New Roman" w:hAnsi="Times New Roman" w:cs="Times New Roman"/>
          <w:sz w:val="24"/>
          <w:szCs w:val="24"/>
        </w:rPr>
      </w:pPr>
    </w:p>
    <w:p w:rsidR="00A11D4C" w:rsidRDefault="00A11D4C" w:rsidP="00A11D4C">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UNIT V</w:t>
      </w:r>
    </w:p>
    <w:p w:rsidR="00A11D4C" w:rsidRDefault="00A11D4C" w:rsidP="00A11D4C">
      <w:pPr>
        <w:spacing w:after="0"/>
        <w:ind w:right="29"/>
        <w:contextualSpacing/>
        <w:rPr>
          <w:rFonts w:ascii="Times New Roman" w:hAnsi="Times New Roman" w:cs="Times New Roman"/>
          <w:b/>
          <w:bCs/>
          <w:sz w:val="24"/>
          <w:szCs w:val="24"/>
        </w:rPr>
      </w:pPr>
    </w:p>
    <w:p w:rsidR="00A11D4C" w:rsidRDefault="00A11D4C" w:rsidP="00A11D4C">
      <w:pPr>
        <w:spacing w:after="0"/>
        <w:ind w:right="29"/>
        <w:contextualSpacing/>
        <w:rPr>
          <w:rFonts w:ascii="Times New Roman" w:hAnsi="Times New Roman" w:cs="Times New Roman"/>
          <w:sz w:val="24"/>
          <w:szCs w:val="24"/>
        </w:rPr>
      </w:pPr>
      <w:r>
        <w:rPr>
          <w:rFonts w:ascii="Times New Roman" w:hAnsi="Times New Roman" w:cs="Times New Roman"/>
          <w:sz w:val="24"/>
          <w:szCs w:val="24"/>
        </w:rPr>
        <w:t>Certificates &amp; Documents: Calicut University Certificate – A Training Course</w:t>
      </w:r>
      <w:r w:rsidR="00222B9E">
        <w:rPr>
          <w:rFonts w:ascii="Times New Roman" w:hAnsi="Times New Roman" w:cs="Times New Roman"/>
          <w:sz w:val="24"/>
          <w:szCs w:val="24"/>
        </w:rPr>
        <w:t xml:space="preserve"> </w:t>
      </w:r>
      <w:r>
        <w:rPr>
          <w:rFonts w:ascii="Times New Roman" w:hAnsi="Times New Roman" w:cs="Times New Roman"/>
          <w:sz w:val="24"/>
          <w:szCs w:val="24"/>
        </w:rPr>
        <w:t>Certificate – A Wedding Invitation – Arab Style – Driving License Indian – Laundry</w:t>
      </w:r>
      <w:r w:rsidR="00222B9E">
        <w:rPr>
          <w:rFonts w:ascii="Times New Roman" w:hAnsi="Times New Roman" w:cs="Times New Roman"/>
          <w:sz w:val="24"/>
          <w:szCs w:val="24"/>
        </w:rPr>
        <w:t xml:space="preserve"> </w:t>
      </w:r>
      <w:r>
        <w:rPr>
          <w:rFonts w:ascii="Times New Roman" w:hAnsi="Times New Roman" w:cs="Times New Roman"/>
          <w:sz w:val="24"/>
          <w:szCs w:val="24"/>
        </w:rPr>
        <w:t>Voucher</w:t>
      </w:r>
    </w:p>
    <w:p w:rsidR="00A11D4C" w:rsidRDefault="00A11D4C" w:rsidP="00A11D4C">
      <w:pPr>
        <w:spacing w:after="0"/>
        <w:ind w:right="29"/>
        <w:contextualSpacing/>
        <w:rPr>
          <w:rFonts w:ascii="Times New Roman" w:hAnsi="Times New Roman" w:cs="Times New Roman"/>
          <w:sz w:val="24"/>
          <w:szCs w:val="24"/>
        </w:rPr>
      </w:pPr>
    </w:p>
    <w:p w:rsidR="00C22B7B" w:rsidRDefault="00A11D4C" w:rsidP="00A11D4C">
      <w:pPr>
        <w:spacing w:after="0"/>
        <w:ind w:right="29"/>
        <w:contextualSpacing/>
        <w:rPr>
          <w:rFonts w:ascii="Times New Roman" w:hAnsi="Times New Roman" w:cs="Times New Roman"/>
          <w:sz w:val="24"/>
          <w:szCs w:val="24"/>
        </w:rPr>
      </w:pPr>
      <w:r>
        <w:rPr>
          <w:rFonts w:ascii="Times New Roman" w:hAnsi="Times New Roman" w:cs="Times New Roman"/>
          <w:b/>
          <w:bCs/>
          <w:sz w:val="24"/>
          <w:szCs w:val="24"/>
        </w:rPr>
        <w:t>Textbook:</w:t>
      </w:r>
    </w:p>
    <w:p w:rsidR="00A11D4C" w:rsidRPr="00C22B7B" w:rsidRDefault="00C22B7B" w:rsidP="00A11D4C">
      <w:pPr>
        <w:spacing w:after="0"/>
        <w:ind w:right="29"/>
        <w:contextualSpacing/>
        <w:rPr>
          <w:rFonts w:ascii="Times New Roman" w:hAnsi="Times New Roman" w:cs="Times New Roman"/>
          <w:sz w:val="24"/>
          <w:szCs w:val="24"/>
        </w:rPr>
      </w:pPr>
      <w:r>
        <w:rPr>
          <w:rFonts w:ascii="Times New Roman" w:hAnsi="Times New Roman" w:cs="Times New Roman"/>
          <w:sz w:val="24"/>
          <w:szCs w:val="24"/>
        </w:rPr>
        <w:tab/>
      </w:r>
      <w:r w:rsidR="00A11D4C" w:rsidRPr="00C22B7B">
        <w:rPr>
          <w:rFonts w:ascii="Times New Roman" w:hAnsi="Times New Roman" w:cs="Times New Roman"/>
          <w:sz w:val="24"/>
          <w:szCs w:val="24"/>
        </w:rPr>
        <w:t xml:space="preserve">A Hand Book of Commercial </w:t>
      </w:r>
      <w:r w:rsidR="00222B9E" w:rsidRPr="00C22B7B">
        <w:rPr>
          <w:rFonts w:ascii="Times New Roman" w:hAnsi="Times New Roman" w:cs="Times New Roman"/>
          <w:sz w:val="24"/>
          <w:szCs w:val="24"/>
        </w:rPr>
        <w:t>Arabic By:</w:t>
      </w:r>
      <w:r w:rsidR="00A11D4C" w:rsidRPr="00C22B7B">
        <w:rPr>
          <w:rFonts w:ascii="Times New Roman" w:hAnsi="Times New Roman" w:cs="Times New Roman"/>
          <w:sz w:val="24"/>
          <w:szCs w:val="24"/>
        </w:rPr>
        <w:t xml:space="preserve"> Dr. K.P. Aboo Backer.</w:t>
      </w:r>
    </w:p>
    <w:p w:rsidR="00A11D4C" w:rsidRDefault="00A11D4C" w:rsidP="00A11D4C">
      <w:pPr>
        <w:spacing w:after="0"/>
        <w:ind w:right="29"/>
        <w:contextualSpacing/>
        <w:rPr>
          <w:rFonts w:ascii="Times New Roman" w:hAnsi="Times New Roman" w:cs="Times New Roman"/>
          <w:sz w:val="28"/>
          <w:szCs w:val="28"/>
        </w:rPr>
      </w:pPr>
    </w:p>
    <w:p w:rsidR="00C22B7B" w:rsidRDefault="00A11D4C" w:rsidP="00A11D4C">
      <w:pPr>
        <w:spacing w:after="0"/>
        <w:ind w:right="29"/>
        <w:contextualSpacing/>
        <w:rPr>
          <w:rFonts w:ascii="Times New Roman" w:hAnsi="Times New Roman" w:cs="Times New Roman"/>
          <w:sz w:val="24"/>
          <w:szCs w:val="24"/>
        </w:rPr>
      </w:pPr>
      <w:r>
        <w:rPr>
          <w:rFonts w:ascii="Times New Roman" w:hAnsi="Times New Roman" w:cs="Times New Roman"/>
          <w:b/>
          <w:bCs/>
          <w:sz w:val="24"/>
          <w:szCs w:val="24"/>
        </w:rPr>
        <w:t xml:space="preserve">Reference </w:t>
      </w:r>
      <w:r w:rsidR="00222B9E">
        <w:rPr>
          <w:rFonts w:ascii="Times New Roman" w:hAnsi="Times New Roman" w:cs="Times New Roman"/>
          <w:b/>
          <w:bCs/>
          <w:sz w:val="24"/>
          <w:szCs w:val="24"/>
        </w:rPr>
        <w:t>Book</w:t>
      </w:r>
      <w:r w:rsidR="00222B9E">
        <w:rPr>
          <w:rFonts w:ascii="Times New Roman" w:hAnsi="Times New Roman" w:cs="Times New Roman"/>
          <w:sz w:val="24"/>
          <w:szCs w:val="24"/>
        </w:rPr>
        <w:t>:</w:t>
      </w:r>
    </w:p>
    <w:p w:rsidR="00A11D4C" w:rsidRDefault="00C22B7B" w:rsidP="00A11D4C">
      <w:pPr>
        <w:spacing w:after="0"/>
        <w:ind w:right="29"/>
        <w:contextualSpacing/>
        <w:rPr>
          <w:rFonts w:ascii="Times New Roman" w:hAnsi="Times New Roman" w:cs="Times New Roman"/>
          <w:sz w:val="24"/>
          <w:szCs w:val="24"/>
        </w:rPr>
      </w:pPr>
      <w:r>
        <w:rPr>
          <w:rFonts w:ascii="Times New Roman" w:hAnsi="Times New Roman" w:cs="Times New Roman"/>
          <w:sz w:val="24"/>
          <w:szCs w:val="24"/>
        </w:rPr>
        <w:tab/>
      </w:r>
      <w:r w:rsidR="00A11D4C">
        <w:rPr>
          <w:rFonts w:ascii="Times New Roman" w:hAnsi="Times New Roman" w:cs="Times New Roman"/>
          <w:sz w:val="24"/>
          <w:szCs w:val="24"/>
        </w:rPr>
        <w:t>Secretarial Practice in Arabic By : Dr. Haneef Palliyath</w:t>
      </w:r>
    </w:p>
    <w:p w:rsidR="00A11D4C" w:rsidRDefault="00A11D4C" w:rsidP="00C22B7B">
      <w:pPr>
        <w:spacing w:after="0"/>
        <w:ind w:right="29"/>
        <w:contextualSpacing/>
        <w:rPr>
          <w:rFonts w:ascii="Times New Roman" w:hAnsi="Times New Roman" w:cs="Times New Roman"/>
          <w:sz w:val="24"/>
          <w:szCs w:val="24"/>
        </w:rPr>
      </w:pPr>
    </w:p>
    <w:p w:rsidR="00A11D4C" w:rsidRDefault="00A11D4C" w:rsidP="00A11D4C">
      <w:pPr>
        <w:spacing w:after="0"/>
        <w:ind w:right="29"/>
        <w:contextualSpacing/>
        <w:rPr>
          <w:rFonts w:ascii="Times New Roman" w:hAnsi="Times New Roman" w:cs="Times New Roman"/>
          <w:sz w:val="24"/>
          <w:szCs w:val="24"/>
        </w:rPr>
      </w:pPr>
    </w:p>
    <w:p w:rsidR="006A7063" w:rsidRDefault="006A7063" w:rsidP="00C22B7B">
      <w:pPr>
        <w:spacing w:after="0"/>
        <w:ind w:right="29"/>
        <w:contextualSpacing/>
        <w:jc w:val="center"/>
        <w:rPr>
          <w:rFonts w:ascii="Times New Roman" w:hAnsi="Times New Roman" w:cs="Times New Roman"/>
          <w:b/>
          <w:bCs/>
          <w:sz w:val="24"/>
          <w:szCs w:val="24"/>
        </w:rPr>
      </w:pPr>
    </w:p>
    <w:p w:rsidR="00222B9E" w:rsidRDefault="00222B9E" w:rsidP="00C22B7B">
      <w:pPr>
        <w:spacing w:after="0"/>
        <w:ind w:right="29"/>
        <w:contextualSpacing/>
        <w:jc w:val="center"/>
        <w:rPr>
          <w:rFonts w:ascii="Times New Roman" w:hAnsi="Times New Roman" w:cs="Times New Roman"/>
          <w:b/>
          <w:bCs/>
          <w:sz w:val="24"/>
          <w:szCs w:val="24"/>
        </w:rPr>
      </w:pPr>
    </w:p>
    <w:p w:rsidR="00222B9E" w:rsidRDefault="00222B9E" w:rsidP="00C22B7B">
      <w:pPr>
        <w:spacing w:after="0"/>
        <w:ind w:right="29"/>
        <w:contextualSpacing/>
        <w:jc w:val="center"/>
        <w:rPr>
          <w:rFonts w:ascii="Times New Roman" w:hAnsi="Times New Roman" w:cs="Times New Roman"/>
          <w:b/>
          <w:bCs/>
          <w:sz w:val="24"/>
          <w:szCs w:val="24"/>
        </w:rPr>
      </w:pPr>
    </w:p>
    <w:p w:rsidR="00222B9E" w:rsidRDefault="00222B9E" w:rsidP="00C22B7B">
      <w:pPr>
        <w:spacing w:after="0"/>
        <w:ind w:right="29"/>
        <w:contextualSpacing/>
        <w:jc w:val="center"/>
        <w:rPr>
          <w:rFonts w:ascii="Times New Roman" w:hAnsi="Times New Roman" w:cs="Times New Roman"/>
          <w:b/>
          <w:bCs/>
          <w:sz w:val="24"/>
          <w:szCs w:val="24"/>
        </w:rPr>
      </w:pPr>
    </w:p>
    <w:p w:rsidR="00C22B7B" w:rsidRDefault="00C22B7B" w:rsidP="00C22B7B">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OPEN ELECTIVE</w:t>
      </w:r>
    </w:p>
    <w:p w:rsidR="00C22B7B" w:rsidRPr="008E2CBA" w:rsidRDefault="00C22B7B" w:rsidP="00C22B7B">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(INTERNAL ELECTIVE FOR SAME MAJOR STUDENTS)</w:t>
      </w:r>
    </w:p>
    <w:p w:rsidR="00C22B7B" w:rsidRDefault="00C22B7B" w:rsidP="00C22B7B">
      <w:pPr>
        <w:spacing w:after="0"/>
        <w:ind w:right="29"/>
        <w:jc w:val="center"/>
        <w:rPr>
          <w:rFonts w:ascii="Times New Roman" w:hAnsi="Times New Roman" w:cs="Times New Roman"/>
          <w:sz w:val="24"/>
          <w:szCs w:val="24"/>
        </w:rPr>
      </w:pPr>
      <w:r w:rsidRPr="008E2CBA">
        <w:rPr>
          <w:rFonts w:ascii="Times New Roman" w:hAnsi="Times New Roman" w:cs="Times New Roman"/>
          <w:sz w:val="24"/>
          <w:szCs w:val="24"/>
        </w:rPr>
        <w:t>SELECT ANY ONE OF THE FOLLOWING PAPERS</w:t>
      </w:r>
    </w:p>
    <w:p w:rsidR="00A11D4C" w:rsidRDefault="00A11D4C" w:rsidP="00117870">
      <w:pPr>
        <w:spacing w:before="240"/>
        <w:ind w:right="29"/>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BASIC ARABIC I</w:t>
      </w:r>
    </w:p>
    <w:tbl>
      <w:tblPr>
        <w:tblW w:w="9026" w:type="dxa"/>
        <w:tblLayout w:type="fixed"/>
        <w:tblLook w:val="04A0"/>
      </w:tblPr>
      <w:tblGrid>
        <w:gridCol w:w="3686"/>
        <w:gridCol w:w="850"/>
        <w:gridCol w:w="3630"/>
        <w:gridCol w:w="860"/>
      </w:tblGrid>
      <w:tr w:rsidR="00C22B7B" w:rsidTr="00B006A0">
        <w:tc>
          <w:tcPr>
            <w:tcW w:w="3686"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Open Elective</w:t>
            </w:r>
          </w:p>
        </w:tc>
        <w:tc>
          <w:tcPr>
            <w:tcW w:w="85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IC</w:t>
            </w:r>
          </w:p>
        </w:tc>
        <w:tc>
          <w:tcPr>
            <w:tcW w:w="3630"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6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C22B7B" w:rsidTr="00B006A0">
        <w:tc>
          <w:tcPr>
            <w:tcW w:w="3686"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5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30"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6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C22B7B" w:rsidTr="00B006A0">
        <w:trPr>
          <w:trHeight w:val="198"/>
        </w:trPr>
        <w:tc>
          <w:tcPr>
            <w:tcW w:w="3686"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5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60" w:type="dxa"/>
            <w:tcBorders>
              <w:top w:val="nil"/>
              <w:left w:val="nil"/>
              <w:bottom w:val="nil"/>
              <w:right w:val="nil"/>
            </w:tcBorders>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A11D4C" w:rsidRDefault="00A11D4C" w:rsidP="00A11D4C">
      <w:pPr>
        <w:spacing w:after="0"/>
        <w:rPr>
          <w:rFonts w:ascii="Times New Roman" w:eastAsia="SimSun" w:hAnsi="Times New Roman" w:cs="Times New Roman"/>
          <w:sz w:val="24"/>
          <w:szCs w:val="24"/>
        </w:rPr>
      </w:pP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 </w:t>
      </w:r>
      <w:r>
        <w:rPr>
          <w:rFonts w:ascii="Times New Roman" w:eastAsia="SimSun" w:hAnsi="Times New Roman" w:cs="Times New Roman"/>
          <w:b/>
          <w:bCs/>
          <w:sz w:val="24"/>
          <w:szCs w:val="24"/>
        </w:rPr>
        <w:tab/>
      </w:r>
      <w:r>
        <w:rPr>
          <w:rFonts w:ascii="Times New Roman" w:eastAsia="SimSun" w:hAnsi="Times New Roman" w:cs="Times New Roman"/>
          <w:sz w:val="24"/>
          <w:szCs w:val="24"/>
        </w:rPr>
        <w:t>Lessons from 1 to 4.</w:t>
      </w: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ab/>
      </w:r>
    </w:p>
    <w:p w:rsidR="00A11D4C" w:rsidRDefault="00A11D4C" w:rsidP="00A11D4C">
      <w:pPr>
        <w:spacing w:after="0"/>
        <w:ind w:firstLine="720"/>
        <w:jc w:val="both"/>
        <w:rPr>
          <w:rFonts w:ascii="Times New Roman" w:eastAsia="Times New Roman" w:hAnsi="Times New Roman" w:cs="Times New Roman"/>
          <w:sz w:val="24"/>
          <w:szCs w:val="24"/>
        </w:rPr>
      </w:pPr>
      <w:r>
        <w:rPr>
          <w:rFonts w:ascii="Times New Roman" w:eastAsia="SimSun" w:hAnsi="Times New Roman" w:cs="Times New Roman"/>
          <w:sz w:val="24"/>
          <w:szCs w:val="24"/>
        </w:rPr>
        <w:t xml:space="preserve">HuroofulHijayi – Al Harakaath – Thanveen – AthThasdheed- </w:t>
      </w:r>
      <w:r>
        <w:rPr>
          <w:rFonts w:ascii="Times New Roman" w:hAnsi="Times New Roman" w:cs="Times New Roman"/>
          <w:sz w:val="24"/>
          <w:szCs w:val="24"/>
        </w:rPr>
        <w:t>Changing Shapes of the Alphabets - Definite Article – Huroof us ShamshiyavalHuroofulKamariyya</w:t>
      </w:r>
    </w:p>
    <w:p w:rsidR="00A11D4C" w:rsidRDefault="00A11D4C" w:rsidP="00A11D4C">
      <w:pPr>
        <w:spacing w:after="0"/>
        <w:jc w:val="right"/>
        <w:rPr>
          <w:rFonts w:ascii="Times New Roman" w:hAnsi="Times New Roman" w:cs="Times New Roman"/>
          <w:sz w:val="24"/>
          <w:szCs w:val="24"/>
        </w:rPr>
      </w:pP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II </w:t>
      </w:r>
      <w:r>
        <w:rPr>
          <w:rFonts w:ascii="Times New Roman" w:eastAsia="SimSun" w:hAnsi="Times New Roman" w:cs="Times New Roman"/>
          <w:b/>
          <w:bCs/>
          <w:sz w:val="24"/>
          <w:szCs w:val="24"/>
        </w:rPr>
        <w:tab/>
      </w:r>
      <w:r>
        <w:rPr>
          <w:rFonts w:ascii="Times New Roman" w:eastAsia="SimSun" w:hAnsi="Times New Roman" w:cs="Times New Roman"/>
          <w:sz w:val="24"/>
          <w:szCs w:val="24"/>
        </w:rPr>
        <w:t>Lessons from 5 to 8.</w:t>
      </w: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ab/>
      </w:r>
    </w:p>
    <w:p w:rsidR="00A11D4C" w:rsidRDefault="00A11D4C" w:rsidP="00A11D4C">
      <w:pPr>
        <w:spacing w:after="0"/>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AzjavulKalaam – As SifathvalMavsoof- Al MudhakkarvalMuannath – Al Mufradval Muthanna valJam’u</w:t>
      </w:r>
    </w:p>
    <w:p w:rsidR="00A11D4C" w:rsidRDefault="00A11D4C" w:rsidP="00A11D4C">
      <w:pPr>
        <w:spacing w:after="0"/>
        <w:ind w:firstLine="720"/>
        <w:rPr>
          <w:rFonts w:ascii="Times New Roman" w:eastAsia="SimSun" w:hAnsi="Times New Roman" w:cs="Times New Roman"/>
          <w:b/>
          <w:bCs/>
          <w:sz w:val="24"/>
          <w:szCs w:val="24"/>
        </w:rPr>
      </w:pP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III </w:t>
      </w:r>
      <w:r>
        <w:rPr>
          <w:rFonts w:ascii="Times New Roman" w:eastAsia="SimSun" w:hAnsi="Times New Roman" w:cs="Times New Roman"/>
          <w:b/>
          <w:bCs/>
          <w:sz w:val="24"/>
          <w:szCs w:val="24"/>
        </w:rPr>
        <w:tab/>
      </w:r>
      <w:r>
        <w:rPr>
          <w:rFonts w:ascii="Times New Roman" w:eastAsia="SimSun" w:hAnsi="Times New Roman" w:cs="Times New Roman"/>
          <w:sz w:val="24"/>
          <w:szCs w:val="24"/>
        </w:rPr>
        <w:t>Lessons from 9 to 11.</w:t>
      </w:r>
      <w:r>
        <w:rPr>
          <w:rFonts w:ascii="Times New Roman" w:eastAsia="SimSun" w:hAnsi="Times New Roman" w:cs="Times New Roman"/>
          <w:b/>
          <w:bCs/>
          <w:sz w:val="24"/>
          <w:szCs w:val="24"/>
        </w:rPr>
        <w:tab/>
      </w:r>
    </w:p>
    <w:p w:rsidR="00A11D4C" w:rsidRDefault="00A11D4C" w:rsidP="00A11D4C">
      <w:pPr>
        <w:spacing w:after="0"/>
        <w:rPr>
          <w:rFonts w:ascii="Times New Roman" w:eastAsia="SimSun" w:hAnsi="Times New Roman" w:cs="Times New Roman"/>
          <w:b/>
          <w:bCs/>
          <w:sz w:val="24"/>
          <w:szCs w:val="24"/>
        </w:rPr>
      </w:pPr>
    </w:p>
    <w:p w:rsidR="00A11D4C" w:rsidRDefault="00A11D4C" w:rsidP="00A11D4C">
      <w:pPr>
        <w:spacing w:after="0"/>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Al JumlathulIsmiyya – Al Mubthadaval Khabar – AL MudafvalMudafaIlaihi – Al Lamayir – Al LameerulMunfasil</w:t>
      </w:r>
    </w:p>
    <w:p w:rsidR="00A11D4C" w:rsidRDefault="00A11D4C" w:rsidP="00A11D4C">
      <w:pPr>
        <w:spacing w:after="0"/>
        <w:rPr>
          <w:rFonts w:ascii="Times New Roman" w:eastAsia="SimSun" w:hAnsi="Times New Roman" w:cs="Times New Roman"/>
          <w:sz w:val="24"/>
          <w:szCs w:val="24"/>
          <w:u w:val="single"/>
        </w:rPr>
      </w:pP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IV </w:t>
      </w:r>
      <w:r>
        <w:rPr>
          <w:rFonts w:ascii="Times New Roman" w:eastAsia="SimSun" w:hAnsi="Times New Roman" w:cs="Times New Roman"/>
          <w:b/>
          <w:bCs/>
          <w:sz w:val="24"/>
          <w:szCs w:val="24"/>
        </w:rPr>
        <w:tab/>
      </w:r>
      <w:r>
        <w:rPr>
          <w:rFonts w:ascii="Times New Roman" w:eastAsia="SimSun" w:hAnsi="Times New Roman" w:cs="Times New Roman"/>
          <w:sz w:val="24"/>
          <w:szCs w:val="24"/>
        </w:rPr>
        <w:t>Lessons from 12 to 15</w:t>
      </w:r>
      <w:r>
        <w:rPr>
          <w:rFonts w:ascii="Times New Roman" w:eastAsia="SimSun" w:hAnsi="Times New Roman" w:cs="Times New Roman"/>
          <w:b/>
          <w:bCs/>
          <w:sz w:val="24"/>
          <w:szCs w:val="24"/>
        </w:rPr>
        <w:tab/>
      </w:r>
    </w:p>
    <w:p w:rsidR="00A11D4C" w:rsidRDefault="00A11D4C" w:rsidP="00A11D4C">
      <w:pPr>
        <w:spacing w:after="0"/>
        <w:rPr>
          <w:rFonts w:ascii="Times New Roman" w:eastAsia="SimSun" w:hAnsi="Times New Roman" w:cs="Times New Roman"/>
          <w:b/>
          <w:bCs/>
          <w:sz w:val="24"/>
          <w:szCs w:val="24"/>
        </w:rPr>
      </w:pPr>
    </w:p>
    <w:p w:rsidR="00A11D4C" w:rsidRDefault="00A11D4C" w:rsidP="00A11D4C">
      <w:pPr>
        <w:spacing w:after="0"/>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AsmavulIshara – AsmavulMavsoolath – AdwathulIsthifhaam- HuroofulJarri – Al FihlulMaali – Al JumlathulFihliyya</w:t>
      </w:r>
    </w:p>
    <w:p w:rsidR="00A11D4C" w:rsidRDefault="00A11D4C" w:rsidP="00A11D4C">
      <w:pPr>
        <w:spacing w:after="0"/>
        <w:rPr>
          <w:rFonts w:ascii="Times New Roman" w:eastAsia="SimSun" w:hAnsi="Times New Roman" w:cs="Times New Roman"/>
          <w:sz w:val="24"/>
          <w:szCs w:val="24"/>
        </w:rPr>
      </w:pP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V </w:t>
      </w:r>
      <w:r>
        <w:rPr>
          <w:rFonts w:ascii="Times New Roman" w:eastAsia="SimSun" w:hAnsi="Times New Roman" w:cs="Times New Roman"/>
          <w:b/>
          <w:bCs/>
          <w:sz w:val="24"/>
          <w:szCs w:val="24"/>
        </w:rPr>
        <w:tab/>
      </w:r>
      <w:r>
        <w:rPr>
          <w:rFonts w:ascii="Times New Roman" w:eastAsia="SimSun" w:hAnsi="Times New Roman" w:cs="Times New Roman"/>
          <w:sz w:val="24"/>
          <w:szCs w:val="24"/>
        </w:rPr>
        <w:t>Lessons from 16 to 18</w:t>
      </w:r>
      <w:r>
        <w:rPr>
          <w:rFonts w:ascii="Times New Roman" w:eastAsia="SimSun" w:hAnsi="Times New Roman" w:cs="Times New Roman"/>
          <w:b/>
          <w:bCs/>
          <w:sz w:val="24"/>
          <w:szCs w:val="24"/>
        </w:rPr>
        <w:tab/>
      </w:r>
    </w:p>
    <w:p w:rsidR="00A11D4C" w:rsidRDefault="00A11D4C" w:rsidP="00A11D4C">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A11D4C" w:rsidRDefault="00A11D4C" w:rsidP="00A11D4C">
      <w:pPr>
        <w:spacing w:after="0"/>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Al FihlulMulaariu – Fihlul Amr van Nahi – Al MAhroofvalMajhool</w:t>
      </w:r>
    </w:p>
    <w:p w:rsidR="00A11D4C" w:rsidRDefault="00A11D4C" w:rsidP="00A11D4C">
      <w:pPr>
        <w:spacing w:after="0"/>
        <w:rPr>
          <w:rFonts w:ascii="Times New Roman" w:eastAsia="SimSun" w:hAnsi="Times New Roman" w:cs="Times New Roman"/>
          <w:sz w:val="24"/>
          <w:szCs w:val="24"/>
        </w:rPr>
      </w:pPr>
    </w:p>
    <w:p w:rsidR="00A11D4C" w:rsidRDefault="00A11D4C" w:rsidP="00C22B7B">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Textbooks:</w:t>
      </w:r>
    </w:p>
    <w:p w:rsidR="00A11D4C" w:rsidRDefault="00A11D4C" w:rsidP="00C22B7B">
      <w:pPr>
        <w:spacing w:after="0"/>
        <w:ind w:right="-61"/>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Arabic for Beginners, </w:t>
      </w:r>
      <w:r w:rsidR="00C22B7B">
        <w:rPr>
          <w:rFonts w:ascii="Times New Roman" w:eastAsia="SimSun" w:hAnsi="Times New Roman" w:cs="Times New Roman"/>
          <w:sz w:val="24"/>
          <w:szCs w:val="24"/>
        </w:rPr>
        <w:t xml:space="preserve">Dr. Syed Ali, </w:t>
      </w:r>
      <w:r>
        <w:rPr>
          <w:rFonts w:ascii="Times New Roman" w:eastAsia="SimSun" w:hAnsi="Times New Roman" w:cs="Times New Roman"/>
          <w:sz w:val="24"/>
          <w:szCs w:val="24"/>
        </w:rPr>
        <w:t>(International Edition 2011) (UBS Publishers &amp;</w:t>
      </w:r>
      <w:r w:rsidR="00222B9E">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Distributors Ltd), 5, Ansari Road, New Delhi – 110002, First 18 Lessons only </w:t>
      </w:r>
    </w:p>
    <w:p w:rsidR="00117870" w:rsidRDefault="00117870" w:rsidP="00A11D4C">
      <w:pPr>
        <w:spacing w:after="0"/>
        <w:ind w:right="29"/>
        <w:contextualSpacing/>
        <w:rPr>
          <w:rFonts w:ascii="Times New Roman" w:eastAsia="SimSun" w:hAnsi="Times New Roman" w:cs="Times New Roman"/>
          <w:b/>
          <w:bCs/>
          <w:sz w:val="24"/>
          <w:szCs w:val="24"/>
        </w:rPr>
      </w:pPr>
    </w:p>
    <w:p w:rsidR="00C22B7B" w:rsidRDefault="00A11D4C" w:rsidP="00A11D4C">
      <w:pPr>
        <w:spacing w:after="0"/>
        <w:ind w:right="29"/>
        <w:contextualSpacing/>
        <w:rPr>
          <w:rFonts w:ascii="Times New Roman" w:eastAsia="SimSun" w:hAnsi="Times New Roman" w:cs="Times New Roman"/>
          <w:sz w:val="24"/>
          <w:szCs w:val="24"/>
        </w:rPr>
      </w:pPr>
      <w:r w:rsidRPr="00C22B7B">
        <w:rPr>
          <w:rFonts w:ascii="Times New Roman" w:eastAsia="SimSun" w:hAnsi="Times New Roman" w:cs="Times New Roman"/>
          <w:b/>
          <w:bCs/>
          <w:sz w:val="24"/>
          <w:szCs w:val="24"/>
        </w:rPr>
        <w:t>Reference:</w:t>
      </w:r>
    </w:p>
    <w:p w:rsidR="00A11D4C" w:rsidRDefault="00C22B7B" w:rsidP="00A11D4C">
      <w:pPr>
        <w:spacing w:after="0"/>
        <w:ind w:right="29"/>
        <w:contextualSpacing/>
        <w:rPr>
          <w:rFonts w:ascii="Times New Roman" w:eastAsia="SimSun" w:hAnsi="Times New Roman" w:cs="Times New Roman"/>
          <w:sz w:val="24"/>
          <w:szCs w:val="24"/>
        </w:rPr>
      </w:pPr>
      <w:r>
        <w:rPr>
          <w:rFonts w:ascii="Times New Roman" w:eastAsia="SimSun" w:hAnsi="Times New Roman" w:cs="Times New Roman"/>
          <w:sz w:val="24"/>
          <w:szCs w:val="24"/>
        </w:rPr>
        <w:tab/>
      </w:r>
      <w:r w:rsidR="00A11D4C">
        <w:rPr>
          <w:rFonts w:ascii="Times New Roman" w:eastAsia="SimSun" w:hAnsi="Times New Roman" w:cs="Times New Roman"/>
          <w:sz w:val="24"/>
          <w:szCs w:val="24"/>
        </w:rPr>
        <w:t xml:space="preserve">Globalization of Arabic learning through </w:t>
      </w:r>
      <w:r w:rsidR="00117870">
        <w:rPr>
          <w:rFonts w:ascii="Times New Roman" w:eastAsia="SimSun" w:hAnsi="Times New Roman" w:cs="Times New Roman"/>
          <w:sz w:val="24"/>
          <w:szCs w:val="24"/>
        </w:rPr>
        <w:t xml:space="preserve">English - </w:t>
      </w:r>
      <w:r w:rsidR="00A11D4C">
        <w:rPr>
          <w:rFonts w:ascii="Times New Roman" w:eastAsia="SimSun" w:hAnsi="Times New Roman" w:cs="Times New Roman"/>
          <w:sz w:val="24"/>
          <w:szCs w:val="24"/>
        </w:rPr>
        <w:t>By: Khansoft</w:t>
      </w:r>
    </w:p>
    <w:p w:rsidR="00A11D4C" w:rsidRDefault="00A11D4C" w:rsidP="00C22B7B">
      <w:pPr>
        <w:rPr>
          <w:rFonts w:ascii="Times New Roman" w:hAnsi="Times New Roman" w:cs="Times New Roman"/>
          <w:b/>
          <w:bCs/>
          <w:sz w:val="24"/>
          <w:szCs w:val="24"/>
        </w:rPr>
      </w:pPr>
    </w:p>
    <w:p w:rsidR="006A7063" w:rsidRDefault="006A7063" w:rsidP="00A11D4C">
      <w:pPr>
        <w:spacing w:after="0"/>
        <w:contextualSpacing/>
        <w:jc w:val="center"/>
        <w:rPr>
          <w:rFonts w:ascii="Times New Roman" w:eastAsia="SimSun" w:hAnsi="Times New Roman" w:cs="Times New Roman"/>
          <w:b/>
          <w:bCs/>
          <w:sz w:val="24"/>
          <w:szCs w:val="24"/>
        </w:rPr>
      </w:pPr>
    </w:p>
    <w:p w:rsidR="006A7063" w:rsidRDefault="006A7063" w:rsidP="00A11D4C">
      <w:pPr>
        <w:spacing w:after="0"/>
        <w:contextualSpacing/>
        <w:jc w:val="center"/>
        <w:rPr>
          <w:rFonts w:ascii="Times New Roman" w:eastAsia="SimSun" w:hAnsi="Times New Roman" w:cs="Times New Roman"/>
          <w:b/>
          <w:bCs/>
          <w:sz w:val="24"/>
          <w:szCs w:val="24"/>
        </w:rPr>
      </w:pPr>
    </w:p>
    <w:p w:rsidR="006A7063" w:rsidRDefault="006A7063" w:rsidP="00A11D4C">
      <w:pPr>
        <w:spacing w:after="0"/>
        <w:contextualSpacing/>
        <w:jc w:val="center"/>
        <w:rPr>
          <w:rFonts w:ascii="Times New Roman" w:eastAsia="SimSun" w:hAnsi="Times New Roman" w:cs="Times New Roman"/>
          <w:b/>
          <w:bCs/>
          <w:sz w:val="24"/>
          <w:szCs w:val="24"/>
        </w:rPr>
      </w:pPr>
    </w:p>
    <w:p w:rsidR="00A11D4C" w:rsidRDefault="00A11D4C" w:rsidP="00A11D4C">
      <w:pPr>
        <w:spacing w:after="0"/>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BASIC ARABIC II</w:t>
      </w:r>
    </w:p>
    <w:p w:rsidR="00A11D4C" w:rsidRDefault="00A11D4C" w:rsidP="00A11D4C">
      <w:pPr>
        <w:spacing w:after="0"/>
        <w:contextualSpacing/>
        <w:jc w:val="center"/>
        <w:rPr>
          <w:rFonts w:ascii="Times New Roman" w:eastAsia="SimSun" w:hAnsi="Times New Roman" w:cs="Times New Roman"/>
          <w:b/>
          <w:bCs/>
          <w:sz w:val="24"/>
          <w:szCs w:val="24"/>
        </w:rPr>
      </w:pPr>
    </w:p>
    <w:tbl>
      <w:tblPr>
        <w:tblW w:w="9026" w:type="dxa"/>
        <w:tblLayout w:type="fixed"/>
        <w:tblLook w:val="04A0"/>
      </w:tblPr>
      <w:tblGrid>
        <w:gridCol w:w="3686"/>
        <w:gridCol w:w="850"/>
        <w:gridCol w:w="3630"/>
        <w:gridCol w:w="860"/>
      </w:tblGrid>
      <w:tr w:rsidR="00C22B7B" w:rsidTr="00B006A0">
        <w:tc>
          <w:tcPr>
            <w:tcW w:w="3686"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Open Elective</w:t>
            </w:r>
          </w:p>
        </w:tc>
        <w:tc>
          <w:tcPr>
            <w:tcW w:w="85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ID</w:t>
            </w:r>
          </w:p>
        </w:tc>
        <w:tc>
          <w:tcPr>
            <w:tcW w:w="3630"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6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C22B7B" w:rsidTr="00B006A0">
        <w:tc>
          <w:tcPr>
            <w:tcW w:w="3686"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5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30"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6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C22B7B" w:rsidTr="00B006A0">
        <w:trPr>
          <w:trHeight w:val="198"/>
        </w:trPr>
        <w:tc>
          <w:tcPr>
            <w:tcW w:w="3686"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50" w:type="dxa"/>
            <w:tcBorders>
              <w:top w:val="nil"/>
              <w:left w:val="nil"/>
              <w:bottom w:val="nil"/>
              <w:right w:val="nil"/>
            </w:tcBorders>
            <w:hideMark/>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nil"/>
              <w:left w:val="nil"/>
              <w:bottom w:val="nil"/>
              <w:right w:val="nil"/>
            </w:tcBorders>
            <w:hideMark/>
          </w:tcPr>
          <w:p w:rsidR="00C22B7B" w:rsidRDefault="00C22B7B" w:rsidP="00B006A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60" w:type="dxa"/>
            <w:tcBorders>
              <w:top w:val="nil"/>
              <w:left w:val="nil"/>
              <w:bottom w:val="nil"/>
              <w:right w:val="nil"/>
            </w:tcBorders>
          </w:tcPr>
          <w:p w:rsidR="00C22B7B" w:rsidRDefault="00C22B7B" w:rsidP="00B006A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A11D4C" w:rsidRDefault="00A11D4C" w:rsidP="00C22B7B">
      <w:pPr>
        <w:spacing w:after="0"/>
        <w:ind w:right="29"/>
        <w:rPr>
          <w:rFonts w:ascii="Times New Roman" w:eastAsia="SimSun" w:hAnsi="Times New Roman" w:cs="Times New Roman"/>
          <w:sz w:val="24"/>
          <w:szCs w:val="24"/>
        </w:rPr>
      </w:pPr>
    </w:p>
    <w:p w:rsidR="00A11D4C" w:rsidRDefault="00A11D4C" w:rsidP="00A11D4C">
      <w:pPr>
        <w:spacing w:after="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 xml:space="preserve">UNIT I </w:t>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C8166E" w:rsidRDefault="00A11D4C" w:rsidP="00A11D4C">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 xml:space="preserve">Grammar: </w:t>
      </w:r>
      <w:r>
        <w:rPr>
          <w:rFonts w:ascii="Times New Roman" w:eastAsia="SimSun" w:hAnsi="Times New Roman" w:cs="Times New Roman"/>
          <w:sz w:val="24"/>
          <w:szCs w:val="24"/>
        </w:rPr>
        <w:t>Lesson No: 19 to 20 (Page No: 118 to135)</w:t>
      </w:r>
      <w:r w:rsidR="00C8166E">
        <w:rPr>
          <w:rFonts w:ascii="Times New Roman" w:eastAsia="SimSun" w:hAnsi="Times New Roman" w:cs="Times New Roman"/>
          <w:sz w:val="24"/>
          <w:szCs w:val="24"/>
        </w:rPr>
        <w:t xml:space="preserve"> </w:t>
      </w:r>
    </w:p>
    <w:p w:rsidR="00A11D4C" w:rsidRDefault="00A11D4C" w:rsidP="00A11D4C">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Moods of the Imperfect Tense, Kana and its sisters.</w:t>
      </w:r>
    </w:p>
    <w:p w:rsidR="00A11D4C" w:rsidRDefault="00A11D4C" w:rsidP="00A11D4C">
      <w:pPr>
        <w:spacing w:after="0"/>
        <w:contextualSpacing/>
        <w:rPr>
          <w:rFonts w:ascii="Times New Roman" w:eastAsia="SimSun" w:hAnsi="Times New Roman" w:cs="Times New Roman"/>
          <w:sz w:val="24"/>
          <w:szCs w:val="24"/>
        </w:rPr>
      </w:pPr>
    </w:p>
    <w:p w:rsidR="00A11D4C" w:rsidRDefault="00A11D4C" w:rsidP="00A11D4C">
      <w:pPr>
        <w:spacing w:after="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UNIT II</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p w:rsidR="00A11D4C" w:rsidRDefault="00A11D4C" w:rsidP="00A11D4C">
      <w:pPr>
        <w:spacing w:after="0"/>
        <w:ind w:firstLine="720"/>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Lesson No: 21 to 22 (Page No: 136 to 152).</w:t>
      </w:r>
    </w:p>
    <w:p w:rsidR="00A11D4C" w:rsidRDefault="00A11D4C" w:rsidP="00A11D4C">
      <w:pPr>
        <w:spacing w:after="0"/>
        <w:ind w:firstLine="720"/>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Inna and its Sisters, The Numerals, Days and Months. </w:t>
      </w:r>
    </w:p>
    <w:p w:rsidR="00A11D4C" w:rsidRDefault="00A11D4C" w:rsidP="00A11D4C">
      <w:pPr>
        <w:spacing w:after="0"/>
        <w:ind w:firstLine="90"/>
        <w:contextualSpacing/>
        <w:rPr>
          <w:rFonts w:ascii="Times New Roman" w:eastAsia="SimSun" w:hAnsi="Times New Roman" w:cs="Times New Roman"/>
          <w:b/>
          <w:bCs/>
          <w:sz w:val="24"/>
          <w:szCs w:val="24"/>
        </w:rPr>
      </w:pPr>
    </w:p>
    <w:p w:rsidR="00A11D4C" w:rsidRDefault="00A11D4C" w:rsidP="00A11D4C">
      <w:pPr>
        <w:spacing w:after="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UNIT III</w:t>
      </w:r>
      <w:r>
        <w:rPr>
          <w:rFonts w:ascii="Times New Roman" w:eastAsia="SimSun" w:hAnsi="Times New Roman" w:cs="Times New Roman"/>
          <w:sz w:val="24"/>
          <w:szCs w:val="24"/>
        </w:rPr>
        <w:tab/>
      </w:r>
      <w:r>
        <w:rPr>
          <w:rFonts w:ascii="Times New Roman" w:eastAsia="SimSun" w:hAnsi="Times New Roman" w:cs="Times New Roman"/>
          <w:sz w:val="24"/>
          <w:szCs w:val="24"/>
        </w:rPr>
        <w:tab/>
      </w:r>
    </w:p>
    <w:p w:rsidR="00A11D4C" w:rsidRDefault="004D40CF" w:rsidP="004D40CF">
      <w:pPr>
        <w:spacing w:after="0"/>
        <w:contextualSpacing/>
        <w:rPr>
          <w:rFonts w:ascii="Times New Roman" w:eastAsia="SimSun" w:hAnsi="Times New Roman" w:cs="Times New Roman"/>
          <w:sz w:val="24"/>
          <w:szCs w:val="24"/>
        </w:rPr>
      </w:pPr>
      <w:r>
        <w:rPr>
          <w:rFonts w:ascii="Times New Roman" w:eastAsia="SimSun" w:hAnsi="Times New Roman" w:cs="Times New Roman"/>
          <w:sz w:val="24"/>
          <w:szCs w:val="24"/>
        </w:rPr>
        <w:tab/>
      </w:r>
      <w:r w:rsidR="00A11D4C">
        <w:rPr>
          <w:rFonts w:ascii="Times New Roman" w:eastAsia="SimSun" w:hAnsi="Times New Roman" w:cs="Times New Roman"/>
          <w:sz w:val="24"/>
          <w:szCs w:val="24"/>
        </w:rPr>
        <w:t>Lesson No: 23 to 24 (Page No: 153to 158)</w:t>
      </w:r>
    </w:p>
    <w:p w:rsidR="004D40CF" w:rsidRDefault="00A11D4C" w:rsidP="004D40CF">
      <w:pPr>
        <w:spacing w:after="0"/>
        <w:ind w:firstLine="720"/>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Types of Nouns Derived from verbs. Derived forms of the Verbs.</w:t>
      </w:r>
    </w:p>
    <w:p w:rsidR="00A11D4C" w:rsidRDefault="00A11D4C" w:rsidP="004D40CF">
      <w:pPr>
        <w:spacing w:after="0"/>
        <w:contextualSpacing/>
        <w:jc w:val="both"/>
        <w:rPr>
          <w:rFonts w:ascii="Times New Roman" w:eastAsia="SimSun" w:hAnsi="Times New Roman" w:cs="Times New Roman"/>
          <w:sz w:val="24"/>
          <w:szCs w:val="24"/>
        </w:rPr>
      </w:pPr>
      <w:r>
        <w:rPr>
          <w:rFonts w:ascii="Times New Roman" w:eastAsia="SimSun" w:hAnsi="Times New Roman" w:cs="Times New Roman"/>
          <w:b/>
          <w:bCs/>
          <w:sz w:val="24"/>
          <w:szCs w:val="24"/>
        </w:rPr>
        <w:t>UNIT IV</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p w:rsidR="00A11D4C" w:rsidRDefault="00A11D4C" w:rsidP="00A11D4C">
      <w:pPr>
        <w:spacing w:after="0"/>
        <w:ind w:firstLine="720"/>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Lesson No: 25 </w:t>
      </w:r>
      <w:r w:rsidR="00C8166E">
        <w:rPr>
          <w:rFonts w:ascii="Times New Roman" w:eastAsia="SimSun" w:hAnsi="Times New Roman" w:cs="Times New Roman"/>
          <w:sz w:val="24"/>
          <w:szCs w:val="24"/>
        </w:rPr>
        <w:t>the</w:t>
      </w:r>
      <w:r>
        <w:rPr>
          <w:rFonts w:ascii="Times New Roman" w:eastAsia="SimSun" w:hAnsi="Times New Roman" w:cs="Times New Roman"/>
          <w:sz w:val="24"/>
          <w:szCs w:val="24"/>
        </w:rPr>
        <w:t xml:space="preserve"> Particles</w:t>
      </w:r>
    </w:p>
    <w:p w:rsidR="00A11D4C" w:rsidRDefault="00A11D4C" w:rsidP="00A11D4C">
      <w:pPr>
        <w:spacing w:after="0"/>
        <w:ind w:firstLine="720"/>
        <w:contextualSpacing/>
        <w:jc w:val="both"/>
        <w:rPr>
          <w:rFonts w:ascii="Times New Roman" w:eastAsia="SimSun" w:hAnsi="Times New Roman" w:cs="Times New Roman"/>
          <w:sz w:val="24"/>
          <w:szCs w:val="24"/>
        </w:rPr>
      </w:pPr>
      <w:r w:rsidRPr="004D40CF">
        <w:rPr>
          <w:rFonts w:ascii="Times New Roman" w:eastAsia="SimSun" w:hAnsi="Times New Roman" w:cs="Times New Roman"/>
          <w:sz w:val="24"/>
          <w:szCs w:val="24"/>
        </w:rPr>
        <w:t>Translation:</w:t>
      </w:r>
      <w:r>
        <w:rPr>
          <w:rFonts w:ascii="Times New Roman" w:eastAsia="SimSun" w:hAnsi="Times New Roman" w:cs="Times New Roman"/>
          <w:sz w:val="24"/>
          <w:szCs w:val="24"/>
        </w:rPr>
        <w:t xml:space="preserve"> Lesson No:  15, 16 and 17 (Model Sentences only)</w:t>
      </w:r>
    </w:p>
    <w:p w:rsidR="00A11D4C" w:rsidRDefault="00A11D4C" w:rsidP="00A11D4C">
      <w:pPr>
        <w:spacing w:after="0"/>
        <w:contextualSpacing/>
        <w:rPr>
          <w:rFonts w:ascii="Times New Roman" w:eastAsia="SimSun" w:hAnsi="Times New Roman" w:cs="Times New Roman"/>
          <w:sz w:val="24"/>
          <w:szCs w:val="24"/>
        </w:rPr>
      </w:pPr>
    </w:p>
    <w:p w:rsidR="00A11D4C" w:rsidRDefault="00A11D4C" w:rsidP="004D40CF">
      <w:pPr>
        <w:spacing w:after="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UNIT V</w:t>
      </w:r>
    </w:p>
    <w:p w:rsidR="00A11D4C" w:rsidRDefault="00A11D4C" w:rsidP="00A11D4C">
      <w:pPr>
        <w:spacing w:after="0"/>
        <w:contextualSpacing/>
        <w:jc w:val="both"/>
        <w:rPr>
          <w:rFonts w:ascii="Times New Roman" w:eastAsia="SimSun" w:hAnsi="Times New Roman" w:cs="Times New Roman"/>
          <w:sz w:val="24"/>
          <w:szCs w:val="24"/>
        </w:rPr>
      </w:pPr>
      <w:r w:rsidRPr="004D40CF">
        <w:rPr>
          <w:rFonts w:ascii="Times New Roman" w:eastAsia="SimSun" w:hAnsi="Times New Roman" w:cs="Times New Roman"/>
          <w:sz w:val="24"/>
          <w:szCs w:val="24"/>
        </w:rPr>
        <w:t>Translation:</w:t>
      </w:r>
      <w:r w:rsidR="00C8166E">
        <w:rPr>
          <w:rFonts w:ascii="Times New Roman" w:eastAsia="SimSun" w:hAnsi="Times New Roman" w:cs="Times New Roman"/>
          <w:sz w:val="24"/>
          <w:szCs w:val="24"/>
        </w:rPr>
        <w:t xml:space="preserve"> Lesson No 18</w:t>
      </w:r>
      <w:r>
        <w:rPr>
          <w:rFonts w:ascii="Times New Roman" w:eastAsia="SimSun" w:hAnsi="Times New Roman" w:cs="Times New Roman"/>
          <w:sz w:val="24"/>
          <w:szCs w:val="24"/>
        </w:rPr>
        <w:t>, 19 , 20 and 21  (Model Sentences only)</w:t>
      </w:r>
    </w:p>
    <w:p w:rsidR="00A11D4C" w:rsidRDefault="00A11D4C" w:rsidP="00A11D4C">
      <w:pPr>
        <w:spacing w:after="0"/>
        <w:contextualSpacing/>
        <w:jc w:val="both"/>
        <w:rPr>
          <w:rFonts w:ascii="Times New Roman" w:eastAsia="SimSun" w:hAnsi="Times New Roman" w:cs="Times New Roman"/>
          <w:sz w:val="24"/>
          <w:szCs w:val="24"/>
        </w:rPr>
      </w:pPr>
    </w:p>
    <w:p w:rsidR="00A11D4C" w:rsidRDefault="00A11D4C" w:rsidP="004D40CF">
      <w:pPr>
        <w:spacing w:after="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Textbook:</w:t>
      </w:r>
    </w:p>
    <w:p w:rsidR="00A11D4C" w:rsidRDefault="004D40CF" w:rsidP="00117870">
      <w:pPr>
        <w:spacing w:after="0"/>
        <w:contextualSpacing/>
        <w:rPr>
          <w:rFonts w:ascii="Times New Roman" w:eastAsia="SimSun" w:hAnsi="Times New Roman" w:cs="Times New Roman"/>
          <w:sz w:val="24"/>
          <w:szCs w:val="24"/>
        </w:rPr>
      </w:pPr>
      <w:r w:rsidRPr="004D40CF">
        <w:rPr>
          <w:rFonts w:ascii="Times New Roman" w:eastAsia="SimSun" w:hAnsi="Times New Roman" w:cs="Times New Roman"/>
          <w:sz w:val="24"/>
          <w:szCs w:val="24"/>
        </w:rPr>
        <w:t>“</w:t>
      </w:r>
      <w:r w:rsidR="00A11D4C" w:rsidRPr="004D40CF">
        <w:rPr>
          <w:rFonts w:ascii="Times New Roman" w:eastAsia="SimSun" w:hAnsi="Times New Roman" w:cs="Times New Roman"/>
          <w:sz w:val="24"/>
          <w:szCs w:val="24"/>
        </w:rPr>
        <w:t>Arabic for Beginners</w:t>
      </w:r>
      <w:r w:rsidRPr="004D40CF">
        <w:rPr>
          <w:rFonts w:ascii="Times New Roman" w:eastAsia="SimSun" w:hAnsi="Times New Roman" w:cs="Times New Roman"/>
          <w:sz w:val="24"/>
          <w:szCs w:val="24"/>
        </w:rPr>
        <w:t>”</w:t>
      </w:r>
      <w:r>
        <w:rPr>
          <w:rFonts w:ascii="Times New Roman" w:eastAsia="SimSun" w:hAnsi="Times New Roman" w:cs="Times New Roman"/>
          <w:sz w:val="24"/>
          <w:szCs w:val="24"/>
        </w:rPr>
        <w:t xml:space="preserve">By: Dr. Syed Ali, </w:t>
      </w:r>
      <w:r w:rsidR="00A11D4C">
        <w:rPr>
          <w:rFonts w:ascii="Times New Roman" w:eastAsia="SimSun" w:hAnsi="Times New Roman" w:cs="Times New Roman"/>
          <w:sz w:val="24"/>
          <w:szCs w:val="24"/>
        </w:rPr>
        <w:t>(UBS Publishers &amp; Distributors Ltd)</w:t>
      </w:r>
      <w:r w:rsidR="00C8166E">
        <w:rPr>
          <w:rFonts w:ascii="Times New Roman" w:eastAsia="SimSun" w:hAnsi="Times New Roman" w:cs="Times New Roman"/>
          <w:sz w:val="24"/>
          <w:szCs w:val="24"/>
        </w:rPr>
        <w:t xml:space="preserve"> </w:t>
      </w:r>
      <w:r w:rsidR="00A11D4C">
        <w:rPr>
          <w:rFonts w:ascii="Times New Roman" w:eastAsia="SimSun" w:hAnsi="Times New Roman" w:cs="Times New Roman"/>
          <w:sz w:val="24"/>
          <w:szCs w:val="24"/>
        </w:rPr>
        <w:t>5, Ansari Road</w:t>
      </w:r>
      <w:r w:rsidR="00117870">
        <w:rPr>
          <w:rFonts w:ascii="Times New Roman" w:eastAsia="SimSun" w:hAnsi="Times New Roman" w:cs="Times New Roman"/>
          <w:sz w:val="24"/>
          <w:szCs w:val="24"/>
        </w:rPr>
        <w:t xml:space="preserve"> </w:t>
      </w:r>
      <w:r w:rsidR="00A11D4C">
        <w:rPr>
          <w:rFonts w:ascii="Times New Roman" w:eastAsia="SimSun" w:hAnsi="Times New Roman" w:cs="Times New Roman"/>
          <w:sz w:val="24"/>
          <w:szCs w:val="24"/>
        </w:rPr>
        <w:t>New Delhi – 110 002. (International Edition 2001)</w:t>
      </w:r>
    </w:p>
    <w:p w:rsidR="00A11D4C" w:rsidRDefault="00A11D4C" w:rsidP="00A11D4C">
      <w:pPr>
        <w:numPr>
          <w:ilvl w:val="0"/>
          <w:numId w:val="19"/>
        </w:numPr>
        <w:spacing w:before="100" w:beforeAutospacing="1" w:after="0" w:line="360" w:lineRule="auto"/>
        <w:contextualSpacing/>
        <w:rPr>
          <w:rFonts w:ascii="Times New Roman" w:eastAsia="SimSun" w:hAnsi="Times New Roman" w:cs="Times New Roman"/>
          <w:sz w:val="24"/>
          <w:szCs w:val="24"/>
        </w:rPr>
      </w:pPr>
      <w:r w:rsidRPr="004D40CF">
        <w:rPr>
          <w:rFonts w:ascii="Times New Roman" w:eastAsia="SimSun" w:hAnsi="Times New Roman" w:cs="Times New Roman"/>
          <w:sz w:val="24"/>
          <w:szCs w:val="24"/>
        </w:rPr>
        <w:t>Grammar:</w:t>
      </w:r>
      <w:r>
        <w:rPr>
          <w:rFonts w:ascii="Times New Roman" w:eastAsia="SimSun" w:hAnsi="Times New Roman" w:cs="Times New Roman"/>
          <w:sz w:val="24"/>
          <w:szCs w:val="24"/>
        </w:rPr>
        <w:t xml:space="preserve"> Lesson No: 19 to 25 (Pages 118 to 158).</w:t>
      </w:r>
    </w:p>
    <w:p w:rsidR="00A11D4C" w:rsidRPr="00C8166E" w:rsidRDefault="00A11D4C" w:rsidP="004D40CF">
      <w:pPr>
        <w:numPr>
          <w:ilvl w:val="0"/>
          <w:numId w:val="19"/>
        </w:numPr>
        <w:spacing w:before="100" w:beforeAutospacing="1" w:after="0" w:line="360" w:lineRule="auto"/>
        <w:contextualSpacing/>
        <w:rPr>
          <w:rFonts w:ascii="Times New Roman" w:hAnsi="Times New Roman" w:cs="Times New Roman"/>
          <w:b/>
          <w:bCs/>
          <w:sz w:val="24"/>
          <w:szCs w:val="24"/>
        </w:rPr>
      </w:pPr>
      <w:r w:rsidRPr="00C8166E">
        <w:rPr>
          <w:rFonts w:ascii="Times New Roman" w:eastAsia="SimSun" w:hAnsi="Times New Roman" w:cs="Times New Roman"/>
          <w:sz w:val="24"/>
          <w:szCs w:val="24"/>
        </w:rPr>
        <w:t>Translation :Lesson Nos: 15 to 21 (Pages 91 to 143) (Model Sentences only)</w:t>
      </w:r>
    </w:p>
    <w:p w:rsidR="004D40CF" w:rsidRDefault="00A11D4C" w:rsidP="00A11D4C">
      <w:pPr>
        <w:rPr>
          <w:rFonts w:ascii="Times New Roman" w:eastAsia="SimSun" w:hAnsi="Times New Roman" w:cs="Times New Roman"/>
          <w:sz w:val="24"/>
          <w:szCs w:val="24"/>
        </w:rPr>
      </w:pPr>
      <w:r w:rsidRPr="004D40CF">
        <w:rPr>
          <w:rFonts w:ascii="Times New Roman" w:eastAsia="SimSun" w:hAnsi="Times New Roman" w:cs="Times New Roman"/>
          <w:b/>
          <w:bCs/>
          <w:sz w:val="24"/>
          <w:szCs w:val="24"/>
        </w:rPr>
        <w:t>Reference:</w:t>
      </w:r>
    </w:p>
    <w:p w:rsidR="00A11D4C" w:rsidRDefault="004D40CF" w:rsidP="00A11D4C">
      <w:pPr>
        <w:rPr>
          <w:rFonts w:ascii="Calibri" w:hAnsi="Calibri" w:cs="Calibri"/>
        </w:rPr>
      </w:pPr>
      <w:r>
        <w:rPr>
          <w:rFonts w:ascii="Times New Roman" w:eastAsia="SimSun" w:hAnsi="Times New Roman" w:cs="Times New Roman"/>
          <w:sz w:val="24"/>
          <w:szCs w:val="24"/>
        </w:rPr>
        <w:tab/>
        <w:t>“</w:t>
      </w:r>
      <w:r w:rsidR="00A11D4C">
        <w:rPr>
          <w:rFonts w:ascii="Times New Roman" w:eastAsia="SimSun" w:hAnsi="Times New Roman" w:cs="Times New Roman"/>
          <w:sz w:val="24"/>
          <w:szCs w:val="24"/>
        </w:rPr>
        <w:t>Globalization of Arabic learning through English</w:t>
      </w:r>
      <w:r>
        <w:rPr>
          <w:rFonts w:ascii="Times New Roman" w:eastAsia="SimSun" w:hAnsi="Times New Roman" w:cs="Times New Roman"/>
          <w:sz w:val="24"/>
          <w:szCs w:val="24"/>
        </w:rPr>
        <w:t xml:space="preserve">” </w:t>
      </w:r>
      <w:r w:rsidR="00A11D4C">
        <w:rPr>
          <w:rFonts w:ascii="Times New Roman" w:eastAsia="SimSun" w:hAnsi="Times New Roman" w:cs="Times New Roman"/>
          <w:sz w:val="24"/>
          <w:szCs w:val="24"/>
        </w:rPr>
        <w:t>By: Khansoft</w:t>
      </w: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B66967" w:rsidRDefault="00B66967" w:rsidP="00B66967">
      <w:pPr>
        <w:spacing w:after="0"/>
        <w:ind w:right="29"/>
        <w:contextualSpacing/>
        <w:jc w:val="center"/>
        <w:rPr>
          <w:rFonts w:ascii="Times New Roman" w:eastAsia="SimSun" w:hAnsi="Times New Roman" w:cs="Times New Roman"/>
          <w:sz w:val="24"/>
          <w:szCs w:val="24"/>
        </w:rPr>
      </w:pPr>
    </w:p>
    <w:p w:rsidR="00B006A0" w:rsidRDefault="00B006A0" w:rsidP="00B006A0">
      <w:pPr>
        <w:ind w:right="29"/>
        <w:contextualSpacing/>
        <w:jc w:val="both"/>
        <w:rPr>
          <w:rFonts w:ascii="Times New Roman" w:eastAsia="SimSu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6A7063" w:rsidRDefault="006A7063" w:rsidP="008B1E70">
      <w:pPr>
        <w:spacing w:after="0"/>
        <w:ind w:right="29"/>
        <w:contextualSpacing/>
        <w:jc w:val="center"/>
        <w:rPr>
          <w:rFonts w:ascii="Times New Roman" w:hAnsi="Times New Roman" w:cs="Times New Roman"/>
          <w:b/>
          <w:bCs/>
          <w:sz w:val="32"/>
          <w:szCs w:val="32"/>
        </w:rPr>
      </w:pPr>
    </w:p>
    <w:p w:rsidR="00222B9E" w:rsidRDefault="00222B9E" w:rsidP="008B1E70">
      <w:pPr>
        <w:spacing w:after="0"/>
        <w:ind w:right="29"/>
        <w:contextualSpacing/>
        <w:jc w:val="center"/>
        <w:rPr>
          <w:rFonts w:ascii="Times New Roman" w:hAnsi="Times New Roman" w:cs="Times New Roman"/>
          <w:b/>
          <w:bCs/>
          <w:sz w:val="32"/>
          <w:szCs w:val="32"/>
        </w:rPr>
      </w:pPr>
    </w:p>
    <w:p w:rsidR="008B1E70" w:rsidRDefault="008B1E70" w:rsidP="008B1E70">
      <w:pPr>
        <w:spacing w:after="0"/>
        <w:ind w:right="29"/>
        <w:contextualSpacing/>
        <w:jc w:val="center"/>
        <w:rPr>
          <w:rFonts w:ascii="Times New Roman" w:hAnsi="Times New Roman" w:cs="Latha"/>
          <w:b/>
          <w:bCs/>
          <w:sz w:val="24"/>
          <w:szCs w:val="24"/>
        </w:rPr>
      </w:pPr>
      <w:r>
        <w:rPr>
          <w:rFonts w:ascii="Times New Roman" w:hAnsi="Times New Roman" w:cs="Times New Roman"/>
          <w:b/>
          <w:bCs/>
          <w:sz w:val="32"/>
          <w:szCs w:val="32"/>
        </w:rPr>
        <w:lastRenderedPageBreak/>
        <w:t>SEMESTER II</w:t>
      </w:r>
    </w:p>
    <w:p w:rsidR="008B1E70" w:rsidRDefault="008B1E70" w:rsidP="008B1E70">
      <w:pPr>
        <w:spacing w:after="0"/>
        <w:ind w:right="29"/>
        <w:contextualSpacing/>
        <w:jc w:val="center"/>
        <w:rPr>
          <w:rFonts w:ascii="Times New Roman" w:hAnsi="Times New Roman" w:cs="Times New Roman"/>
          <w:b/>
          <w:bCs/>
          <w:sz w:val="24"/>
          <w:szCs w:val="24"/>
        </w:rPr>
      </w:pPr>
    </w:p>
    <w:p w:rsidR="00117870" w:rsidRDefault="008B1E70" w:rsidP="008B1E70">
      <w:pPr>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PAPER V:   </w:t>
      </w:r>
    </w:p>
    <w:p w:rsidR="008B1E70" w:rsidRDefault="008B1E70" w:rsidP="00117870">
      <w:pPr>
        <w:spacing w:before="240"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GRAMMAR II</w:t>
      </w:r>
    </w:p>
    <w:p w:rsidR="008B1E70" w:rsidRDefault="008B1E70" w:rsidP="008B1E70">
      <w:pPr>
        <w:spacing w:after="0"/>
        <w:ind w:right="29"/>
        <w:contextualSpacing/>
        <w:jc w:val="center"/>
        <w:rPr>
          <w:rFonts w:ascii="Times New Roman" w:hAnsi="Times New Roman" w:cs="Times New Roman"/>
          <w:b/>
          <w:bCs/>
          <w:sz w:val="24"/>
          <w:szCs w:val="24"/>
        </w:rPr>
      </w:pPr>
    </w:p>
    <w:tbl>
      <w:tblPr>
        <w:tblW w:w="9242" w:type="dxa"/>
        <w:tblLayout w:type="fixed"/>
        <w:tblLook w:val="04A0"/>
      </w:tblPr>
      <w:tblGrid>
        <w:gridCol w:w="3861"/>
        <w:gridCol w:w="1030"/>
        <w:gridCol w:w="3471"/>
        <w:gridCol w:w="880"/>
      </w:tblGrid>
      <w:tr w:rsidR="008B1E70" w:rsidTr="008B1E70">
        <w:tc>
          <w:tcPr>
            <w:tcW w:w="386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103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V</w:t>
            </w:r>
          </w:p>
        </w:tc>
        <w:tc>
          <w:tcPr>
            <w:tcW w:w="34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386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103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4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8B1E70" w:rsidTr="008B1E70">
        <w:trPr>
          <w:trHeight w:val="198"/>
        </w:trPr>
        <w:tc>
          <w:tcPr>
            <w:tcW w:w="386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103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4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8B1E70" w:rsidRDefault="008B1E70" w:rsidP="008B1E70">
      <w:pPr>
        <w:rPr>
          <w:rFonts w:ascii="Calibri" w:hAnsi="Calibri" w:cs="Calibri"/>
          <w:sz w:val="18"/>
          <w:szCs w:val="18"/>
        </w:rPr>
      </w:pPr>
    </w:p>
    <w:p w:rsidR="008B1E70" w:rsidRDefault="008B1E70" w:rsidP="008B1E70">
      <w:pP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UNIT   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rPr>
          <w:rFonts w:ascii="Times New Roman" w:eastAsia="Calibri" w:hAnsi="Times New Roman" w:cs="Times New Roman"/>
          <w:sz w:val="24"/>
          <w:szCs w:val="24"/>
        </w:rPr>
      </w:pPr>
      <w:r>
        <w:rPr>
          <w:rFonts w:ascii="Times New Roman" w:eastAsia="Calibri" w:hAnsi="Times New Roman" w:cs="Times New Roman"/>
          <w:sz w:val="24"/>
          <w:szCs w:val="24"/>
        </w:rPr>
        <w:t>From : Al –AsmavulKhamsaa   To: Mavaali’u  Al Ih’raabAthThakdheeri</w:t>
      </w: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rPr>
          <w:rFonts w:ascii="Times New Roman" w:eastAsia="Times New Roman" w:hAnsi="Times New Roman" w:cs="Times New Roman"/>
          <w:sz w:val="24"/>
          <w:szCs w:val="24"/>
        </w:rPr>
      </w:pPr>
      <w:r>
        <w:rPr>
          <w:rFonts w:ascii="Times New Roman" w:hAnsi="Times New Roman" w:cs="Times New Roman"/>
          <w:sz w:val="24"/>
          <w:szCs w:val="24"/>
        </w:rPr>
        <w:t>From :Marfoo’athulAsmaayi   To : Af’aalulMukharabavarajavuvashurooyi</w:t>
      </w: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rPr>
          <w:rFonts w:ascii="Times New Roman" w:eastAsia="Times New Roman" w:hAnsi="Times New Roman" w:cs="Times New Roman"/>
          <w:sz w:val="24"/>
          <w:szCs w:val="24"/>
        </w:rPr>
      </w:pPr>
      <w:r>
        <w:rPr>
          <w:rFonts w:ascii="Times New Roman" w:hAnsi="Times New Roman" w:cs="Times New Roman"/>
          <w:sz w:val="24"/>
          <w:szCs w:val="24"/>
        </w:rPr>
        <w:t>From : Khabar haadihiAf’aal    To : Laasiyama</w:t>
      </w:r>
    </w:p>
    <w:p w:rsidR="008B1E70" w:rsidRDefault="008B1E70" w:rsidP="008B1E70">
      <w:pPr>
        <w:rPr>
          <w:rFonts w:ascii="Times New Roman" w:hAnsi="Times New Roman" w:cs="Times New Roman"/>
          <w:sz w:val="24"/>
          <w:szCs w:val="24"/>
        </w:rPr>
      </w:pPr>
      <w:r>
        <w:rPr>
          <w:rFonts w:ascii="Times New Roman" w:eastAsia="Calibri" w:hAnsi="Times New Roman" w:cs="Times New Roman"/>
          <w:b/>
          <w:bCs/>
          <w:sz w:val="24"/>
          <w:szCs w:val="24"/>
        </w:rPr>
        <w:t xml:space="preserve">UNIT IV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spacing w:after="0"/>
        <w:rPr>
          <w:rFonts w:ascii="Times New Roman" w:hAnsi="Times New Roman" w:cs="Times New Roman"/>
          <w:sz w:val="24"/>
          <w:szCs w:val="24"/>
        </w:rPr>
      </w:pPr>
      <w:r>
        <w:rPr>
          <w:rFonts w:ascii="Times New Roman" w:hAnsi="Times New Roman" w:cs="Times New Roman"/>
          <w:sz w:val="24"/>
          <w:szCs w:val="24"/>
        </w:rPr>
        <w:t xml:space="preserve">From : Al Faa’yil  To : Ismu Inna </w:t>
      </w:r>
    </w:p>
    <w:p w:rsidR="008B1E70" w:rsidRDefault="008B1E70" w:rsidP="008B1E70">
      <w:pPr>
        <w:spacing w:after="0"/>
        <w:rPr>
          <w:rFonts w:ascii="Times New Roman" w:eastAsia="Calibri" w:hAnsi="Times New Roman" w:cs="Times New Roman"/>
          <w:sz w:val="24"/>
          <w:szCs w:val="24"/>
        </w:rPr>
      </w:pP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V                  </w:t>
      </w:r>
    </w:p>
    <w:p w:rsidR="008B1E70" w:rsidRDefault="008B1E70" w:rsidP="008B1E70">
      <w:pPr>
        <w:rPr>
          <w:rFonts w:ascii="Times New Roman" w:eastAsia="Times New Roman" w:hAnsi="Times New Roman" w:cs="Times New Roman"/>
          <w:sz w:val="24"/>
          <w:szCs w:val="24"/>
        </w:rPr>
      </w:pPr>
      <w:r>
        <w:rPr>
          <w:rFonts w:ascii="Times New Roman" w:eastAsia="Calibri" w:hAnsi="Times New Roman" w:cs="Times New Roman"/>
          <w:sz w:val="24"/>
          <w:szCs w:val="24"/>
        </w:rPr>
        <w:t>From : Al Maf’voolBihi  To : Hukum NasabulLarf</w:t>
      </w:r>
    </w:p>
    <w:p w:rsidR="00C8166E" w:rsidRDefault="008B1E70" w:rsidP="00C8166E">
      <w:pPr>
        <w:spacing w:after="0"/>
        <w:rPr>
          <w:rFonts w:ascii="Times New Roman" w:hAnsi="Times New Roman" w:cs="Times New Roman"/>
          <w:sz w:val="24"/>
          <w:szCs w:val="24"/>
        </w:rPr>
      </w:pPr>
      <w:r>
        <w:rPr>
          <w:rFonts w:ascii="Times New Roman" w:eastAsia="SimSun" w:hAnsi="Times New Roman" w:cs="Times New Roman"/>
          <w:b/>
          <w:bCs/>
          <w:sz w:val="24"/>
          <w:szCs w:val="24"/>
        </w:rPr>
        <w:t>Text Book</w:t>
      </w:r>
      <w:r>
        <w:rPr>
          <w:rFonts w:ascii="Times New Roman" w:eastAsia="SimSun" w:hAnsi="Times New Roman" w:cs="Times New Roman"/>
          <w:sz w:val="24"/>
          <w:szCs w:val="24"/>
        </w:rPr>
        <w:t xml:space="preserve">:  </w:t>
      </w:r>
    </w:p>
    <w:p w:rsidR="008B1E70" w:rsidRDefault="008B1E70" w:rsidP="00C8166E">
      <w:pPr>
        <w:spacing w:after="0"/>
        <w:rPr>
          <w:rFonts w:ascii="Times New Roman" w:hAnsi="Times New Roman" w:cs="Times New Roman"/>
          <w:sz w:val="24"/>
          <w:szCs w:val="24"/>
        </w:rPr>
      </w:pPr>
      <w:r>
        <w:rPr>
          <w:rFonts w:ascii="Times New Roman" w:hAnsi="Times New Roman" w:cs="Times New Roman"/>
          <w:sz w:val="24"/>
          <w:szCs w:val="24"/>
        </w:rPr>
        <w:t>Al - Qawa’yid Al Asasiyyah Fi An NahwvaSarf</w:t>
      </w:r>
      <w:r w:rsidR="00C8166E">
        <w:rPr>
          <w:rFonts w:ascii="Times New Roman" w:hAnsi="Times New Roman" w:cs="Times New Roman"/>
          <w:sz w:val="24"/>
          <w:szCs w:val="24"/>
        </w:rPr>
        <w:t xml:space="preserve"> Compiled by : </w:t>
      </w:r>
      <w:r>
        <w:rPr>
          <w:rFonts w:ascii="Times New Roman" w:hAnsi="Times New Roman" w:cs="Times New Roman"/>
          <w:sz w:val="24"/>
          <w:szCs w:val="24"/>
        </w:rPr>
        <w:t xml:space="preserve">Yousuf Al –Hamadi, Mohamed Mohamed As Shanawi, Mohamed Shafeek Atha, </w:t>
      </w:r>
      <w:r>
        <w:rPr>
          <w:rFonts w:ascii="Times New Roman" w:hAnsi="Times New Roman" w:cs="Latha"/>
          <w:sz w:val="24"/>
          <w:szCs w:val="24"/>
        </w:rPr>
        <w:t>Printed at : General Authority for Ameeri Press Affairs at</w:t>
      </w:r>
      <w:r w:rsidR="00C8166E">
        <w:rPr>
          <w:rFonts w:ascii="Times New Roman" w:hAnsi="Times New Roman" w:cs="Latha"/>
          <w:sz w:val="24"/>
          <w:szCs w:val="24"/>
        </w:rPr>
        <w:t xml:space="preserve"> </w:t>
      </w:r>
      <w:r>
        <w:rPr>
          <w:rFonts w:ascii="Times New Roman" w:hAnsi="Times New Roman" w:cs="Latha"/>
          <w:sz w:val="24"/>
          <w:szCs w:val="24"/>
        </w:rPr>
        <w:t xml:space="preserve">Cairo ( </w:t>
      </w:r>
      <w:r>
        <w:rPr>
          <w:rFonts w:ascii="Times New Roman" w:hAnsi="Times New Roman" w:cs="Times New Roman"/>
          <w:sz w:val="24"/>
          <w:szCs w:val="24"/>
        </w:rPr>
        <w:t>Ed: 1994-1995)</w:t>
      </w:r>
    </w:p>
    <w:p w:rsidR="00C8166E" w:rsidRDefault="00C8166E" w:rsidP="008B1E70">
      <w:pPr>
        <w:rPr>
          <w:rFonts w:ascii="Times New Roman" w:hAnsi="Times New Roman" w:cs="Latha"/>
          <w:b/>
          <w:bCs/>
          <w:sz w:val="24"/>
          <w:szCs w:val="24"/>
        </w:rPr>
      </w:pPr>
    </w:p>
    <w:p w:rsidR="008B1E70" w:rsidRDefault="008B1E70" w:rsidP="008B1E70">
      <w:pPr>
        <w:rPr>
          <w:rFonts w:ascii="Times New Roman" w:hAnsi="Times New Roman" w:cs="Latha"/>
          <w:sz w:val="24"/>
          <w:szCs w:val="24"/>
        </w:rPr>
      </w:pPr>
      <w:r>
        <w:rPr>
          <w:rFonts w:ascii="Times New Roman" w:hAnsi="Times New Roman" w:cs="Latha"/>
          <w:b/>
          <w:bCs/>
          <w:sz w:val="24"/>
          <w:szCs w:val="24"/>
        </w:rPr>
        <w:t>Reference Book:</w:t>
      </w:r>
    </w:p>
    <w:p w:rsidR="008B1E70" w:rsidRPr="00C8166E" w:rsidRDefault="008B1E70" w:rsidP="00C8166E">
      <w:pPr>
        <w:numPr>
          <w:ilvl w:val="0"/>
          <w:numId w:val="10"/>
        </w:numPr>
        <w:spacing w:before="100" w:beforeAutospacing="1" w:line="273" w:lineRule="auto"/>
        <w:rPr>
          <w:rFonts w:ascii="Times New Roman" w:hAnsi="Times New Roman" w:cs="Latha"/>
          <w:sz w:val="24"/>
          <w:szCs w:val="24"/>
        </w:rPr>
      </w:pPr>
      <w:r w:rsidRPr="00C8166E">
        <w:rPr>
          <w:rFonts w:ascii="Times New Roman" w:hAnsi="Times New Roman" w:cs="Latha"/>
          <w:sz w:val="24"/>
          <w:szCs w:val="24"/>
        </w:rPr>
        <w:t>An- Nahw Al Wadih  Al – Ibthidayi&amp;Thanavi – Part-I,II &amp; III  By : Musthafa</w:t>
      </w:r>
      <w:r w:rsidR="00C8166E" w:rsidRPr="00C8166E">
        <w:rPr>
          <w:rFonts w:ascii="Times New Roman" w:hAnsi="Times New Roman" w:cs="Latha"/>
          <w:sz w:val="24"/>
          <w:szCs w:val="24"/>
        </w:rPr>
        <w:t xml:space="preserve"> </w:t>
      </w:r>
      <w:r w:rsidRPr="00C8166E">
        <w:rPr>
          <w:rFonts w:ascii="Times New Roman" w:hAnsi="Times New Roman" w:cs="Latha"/>
          <w:sz w:val="24"/>
          <w:szCs w:val="24"/>
        </w:rPr>
        <w:t xml:space="preserve"> Ameen And Ali Al Jarim.</w:t>
      </w:r>
    </w:p>
    <w:p w:rsidR="008B1E70" w:rsidRPr="00C8166E" w:rsidRDefault="008B1E70" w:rsidP="00C8166E">
      <w:pPr>
        <w:numPr>
          <w:ilvl w:val="0"/>
          <w:numId w:val="10"/>
        </w:numPr>
        <w:spacing w:before="100" w:beforeAutospacing="1" w:line="273" w:lineRule="auto"/>
        <w:ind w:left="283" w:hangingChars="118" w:hanging="283"/>
        <w:rPr>
          <w:rFonts w:ascii="Times New Roman" w:hAnsi="Times New Roman" w:cs="Latha"/>
          <w:sz w:val="24"/>
          <w:szCs w:val="24"/>
        </w:rPr>
      </w:pPr>
      <w:r w:rsidRPr="00C8166E">
        <w:rPr>
          <w:rFonts w:ascii="Times New Roman" w:hAnsi="Times New Roman" w:cs="Latha"/>
          <w:sz w:val="24"/>
          <w:szCs w:val="24"/>
        </w:rPr>
        <w:t>Arabic Tutor  By : Moulana Abdul Sattar Khan, Madrasah In’aamiyyah,</w:t>
      </w:r>
      <w:r w:rsidR="00C8166E" w:rsidRPr="00C8166E">
        <w:rPr>
          <w:rFonts w:ascii="Times New Roman" w:hAnsi="Times New Roman" w:cs="Latha"/>
          <w:sz w:val="24"/>
          <w:szCs w:val="24"/>
        </w:rPr>
        <w:t xml:space="preserve"> </w:t>
      </w:r>
      <w:r w:rsidRPr="00C8166E">
        <w:rPr>
          <w:rFonts w:ascii="Times New Roman" w:hAnsi="Times New Roman" w:cs="Latha"/>
          <w:sz w:val="24"/>
          <w:szCs w:val="24"/>
        </w:rPr>
        <w:t xml:space="preserve">  Camperdown, South Africa.</w:t>
      </w:r>
    </w:p>
    <w:p w:rsidR="008B1E70" w:rsidRDefault="008B1E70" w:rsidP="008B1E70">
      <w:pPr>
        <w:ind w:leftChars="400" w:left="880" w:firstLineChars="100" w:firstLine="240"/>
        <w:rPr>
          <w:rFonts w:ascii="Times New Roman" w:hAnsi="Times New Roman" w:cs="Latha"/>
          <w:sz w:val="24"/>
          <w:szCs w:val="24"/>
        </w:rPr>
      </w:pPr>
    </w:p>
    <w:p w:rsidR="008B1E70" w:rsidRDefault="008B1E70" w:rsidP="008B1E70">
      <w:pPr>
        <w:ind w:leftChars="400" w:left="880" w:firstLineChars="100" w:firstLine="220"/>
        <w:rPr>
          <w:rFonts w:ascii="Times New Roman" w:hAnsi="Times New Roman" w:cs="Times New Roman"/>
        </w:rPr>
      </w:pPr>
    </w:p>
    <w:p w:rsidR="00C8166E" w:rsidRDefault="00C8166E" w:rsidP="008B1E70">
      <w:pPr>
        <w:spacing w:after="0"/>
        <w:ind w:right="29"/>
        <w:contextualSpacing/>
        <w:jc w:val="center"/>
        <w:rPr>
          <w:rFonts w:ascii="Times New Roman" w:hAnsi="Times New Roman" w:cs="Times New Roman"/>
          <w:b/>
          <w:bCs/>
          <w:sz w:val="24"/>
          <w:szCs w:val="24"/>
        </w:rPr>
      </w:pPr>
    </w:p>
    <w:p w:rsidR="00C8166E" w:rsidRDefault="00C8166E" w:rsidP="008B1E70">
      <w:pPr>
        <w:spacing w:after="0"/>
        <w:ind w:right="29"/>
        <w:contextualSpacing/>
        <w:jc w:val="center"/>
        <w:rPr>
          <w:rFonts w:ascii="Times New Roman" w:hAnsi="Times New Roman" w:cs="Times New Roman"/>
          <w:b/>
          <w:bCs/>
          <w:sz w:val="24"/>
          <w:szCs w:val="24"/>
        </w:rPr>
      </w:pPr>
    </w:p>
    <w:p w:rsidR="00C8166E" w:rsidRDefault="00C8166E" w:rsidP="008B1E70">
      <w:pPr>
        <w:spacing w:after="0"/>
        <w:ind w:right="29"/>
        <w:contextualSpacing/>
        <w:jc w:val="center"/>
        <w:rPr>
          <w:rFonts w:ascii="Times New Roman" w:hAnsi="Times New Roman" w:cs="Times New Roman"/>
          <w:b/>
          <w:bCs/>
          <w:sz w:val="24"/>
          <w:szCs w:val="24"/>
        </w:rPr>
      </w:pPr>
    </w:p>
    <w:p w:rsidR="00C8166E" w:rsidRDefault="00C8166E"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PAPER VI</w:t>
      </w:r>
      <w:r w:rsidR="008B1E70">
        <w:rPr>
          <w:rFonts w:ascii="Times New Roman" w:hAnsi="Times New Roman" w:cs="Times New Roman"/>
          <w:b/>
          <w:bCs/>
          <w:sz w:val="24"/>
          <w:szCs w:val="24"/>
        </w:rPr>
        <w:t xml:space="preserve">   </w:t>
      </w:r>
    </w:p>
    <w:p w:rsidR="008B1E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CLASSICAL PROSE II</w:t>
      </w:r>
    </w:p>
    <w:p w:rsidR="008B1E70" w:rsidRDefault="008B1E70" w:rsidP="008B1E70">
      <w:pPr>
        <w:spacing w:after="0"/>
        <w:ind w:right="29"/>
        <w:contextualSpacing/>
        <w:jc w:val="center"/>
        <w:rPr>
          <w:rFonts w:ascii="Times New Roman" w:hAnsi="Times New Roman" w:cs="Times New Roman"/>
          <w:b/>
          <w:bCs/>
          <w:sz w:val="24"/>
          <w:szCs w:val="24"/>
        </w:rPr>
      </w:pPr>
    </w:p>
    <w:tbl>
      <w:tblPr>
        <w:tblW w:w="9242" w:type="dxa"/>
        <w:tblLayout w:type="fixed"/>
        <w:tblLook w:val="04A0"/>
      </w:tblPr>
      <w:tblGrid>
        <w:gridCol w:w="3831"/>
        <w:gridCol w:w="1100"/>
        <w:gridCol w:w="3431"/>
        <w:gridCol w:w="880"/>
      </w:tblGrid>
      <w:tr w:rsidR="008B1E70" w:rsidTr="008B1E70">
        <w:tc>
          <w:tcPr>
            <w:tcW w:w="383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110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VI</w:t>
            </w:r>
          </w:p>
        </w:tc>
        <w:tc>
          <w:tcPr>
            <w:tcW w:w="3431" w:type="dxa"/>
            <w:tcBorders>
              <w:top w:val="nil"/>
              <w:left w:val="nil"/>
              <w:bottom w:val="nil"/>
              <w:right w:val="nil"/>
            </w:tcBorders>
            <w:hideMark/>
          </w:tcPr>
          <w:p w:rsidR="008B1E70" w:rsidRDefault="008B1E70">
            <w:pPr>
              <w:spacing w:after="0"/>
              <w:contextualSpacing/>
              <w:jc w:val="right"/>
              <w:rPr>
                <w:rFonts w:ascii="Times New Roman" w:hAnsi="Times New Roman" w:cs="Times New Roman"/>
                <w:sz w:val="24"/>
                <w:szCs w:val="24"/>
              </w:rPr>
            </w:pPr>
            <w:r>
              <w:rPr>
                <w:rFonts w:ascii="Times New Roman" w:hAnsi="Times New Roman" w:cs="Times New Roman"/>
                <w:sz w:val="24"/>
                <w:szCs w:val="24"/>
              </w:rPr>
              <w:t>Max.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383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110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431" w:type="dxa"/>
            <w:tcBorders>
              <w:top w:val="nil"/>
              <w:left w:val="nil"/>
              <w:bottom w:val="nil"/>
              <w:right w:val="nil"/>
            </w:tcBorders>
            <w:hideMark/>
          </w:tcPr>
          <w:p w:rsidR="008B1E70" w:rsidRDefault="008B1E70">
            <w:pPr>
              <w:spacing w:after="0"/>
              <w:contextualSpacing/>
              <w:jc w:val="right"/>
              <w:rPr>
                <w:rFonts w:ascii="Times New Roman" w:hAnsi="Times New Roman" w:cs="Times New Roman"/>
                <w:sz w:val="24"/>
                <w:szCs w:val="24"/>
              </w:rPr>
            </w:pPr>
            <w:r>
              <w:rPr>
                <w:rFonts w:ascii="Times New Roman" w:hAnsi="Times New Roman" w:cs="Times New Roman"/>
                <w:sz w:val="24"/>
                <w:szCs w:val="24"/>
              </w:rPr>
              <w:t>Internal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8B1E70" w:rsidTr="008B1E70">
        <w:trPr>
          <w:trHeight w:val="198"/>
        </w:trPr>
        <w:tc>
          <w:tcPr>
            <w:tcW w:w="383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110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431" w:type="dxa"/>
            <w:tcBorders>
              <w:top w:val="nil"/>
              <w:left w:val="nil"/>
              <w:bottom w:val="nil"/>
              <w:right w:val="nil"/>
            </w:tcBorders>
            <w:hideMark/>
          </w:tcPr>
          <w:p w:rsidR="008B1E70" w:rsidRDefault="008B1E70">
            <w:pPr>
              <w:spacing w:after="0"/>
              <w:contextualSpacing/>
              <w:jc w:val="right"/>
              <w:rPr>
                <w:rFonts w:ascii="Times New Roman" w:hAnsi="Times New Roman" w:cs="Times New Roman"/>
                <w:sz w:val="24"/>
                <w:szCs w:val="24"/>
              </w:rPr>
            </w:pPr>
            <w:r>
              <w:rPr>
                <w:rFonts w:ascii="Times New Roman" w:hAnsi="Times New Roman" w:cs="Times New Roman"/>
                <w:sz w:val="24"/>
                <w:szCs w:val="24"/>
              </w:rPr>
              <w:t xml:space="preserve">External </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8B1E70" w:rsidRDefault="008B1E70" w:rsidP="008B1E70">
      <w:pPr>
        <w:rPr>
          <w:rFonts w:ascii="Calibri" w:hAnsi="Calibri" w:cs="Calibri"/>
        </w:rPr>
      </w:pPr>
    </w:p>
    <w:p w:rsidR="008B1E70" w:rsidRDefault="008B1E70" w:rsidP="008B1E70">
      <w:r>
        <w:rPr>
          <w:rFonts w:ascii="Times New Roman" w:eastAsia="Calibri" w:hAnsi="Times New Roman" w:cs="Times New Roman"/>
          <w:b/>
          <w:bCs/>
          <w:sz w:val="24"/>
          <w:szCs w:val="24"/>
        </w:rPr>
        <w:t xml:space="preserve">UNIT   I   </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Chapter No 1 to 20 - Hadith No 1 to 30</w:t>
      </w:r>
    </w:p>
    <w:p w:rsidR="008B1E70" w:rsidRDefault="00C8166E" w:rsidP="00C8166E">
      <w:pPr>
        <w:spacing w:after="0"/>
        <w:contextualSpacing/>
        <w:rPr>
          <w:rFonts w:ascii="Times New Roman" w:hAnsi="Times New Roman" w:cs="Times New Roman"/>
          <w:sz w:val="24"/>
          <w:szCs w:val="24"/>
        </w:rPr>
      </w:pPr>
      <w:r>
        <w:rPr>
          <w:rFonts w:ascii="Times New Roman" w:hAnsi="Times New Roman" w:cs="Times New Roman"/>
          <w:sz w:val="24"/>
          <w:szCs w:val="24"/>
        </w:rPr>
        <w:t>From:</w:t>
      </w:r>
      <w:r w:rsidR="008B1E70">
        <w:rPr>
          <w:rFonts w:ascii="Times New Roman" w:hAnsi="Times New Roman" w:cs="Times New Roman"/>
          <w:sz w:val="24"/>
          <w:szCs w:val="24"/>
        </w:rPr>
        <w:t xml:space="preserve"> Babul Birri vasilathya’hkuluma’ahu   To : Babu Kathl  Al waladKasyath</w:t>
      </w:r>
    </w:p>
    <w:p w:rsidR="008B1E70" w:rsidRDefault="008B1E70" w:rsidP="008B1E70">
      <w:pPr>
        <w:spacing w:after="0"/>
        <w:contextualSpacing/>
        <w:jc w:val="center"/>
        <w:rPr>
          <w:rFonts w:ascii="Times New Roman" w:hAnsi="Times New Roman" w:cs="Times New Roman"/>
          <w:sz w:val="24"/>
          <w:szCs w:val="24"/>
        </w:rPr>
      </w:pPr>
    </w:p>
    <w:p w:rsidR="008B1E70" w:rsidRDefault="008B1E70" w:rsidP="008B1E70">
      <w:pPr>
        <w:rPr>
          <w:rFonts w:ascii="Calibri" w:hAnsi="Calibri" w:cs="Calibri"/>
        </w:rPr>
      </w:pPr>
      <w:r>
        <w:rPr>
          <w:rFonts w:ascii="Times New Roman" w:eastAsia="Calibri" w:hAnsi="Times New Roman" w:cs="Times New Roman"/>
          <w:b/>
          <w:bCs/>
          <w:sz w:val="24"/>
          <w:szCs w:val="24"/>
        </w:rPr>
        <w:t xml:space="preserve">UNIT   II   </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Chapter No 21 to 39 - Hadith No 31 to 64</w:t>
      </w:r>
    </w:p>
    <w:p w:rsidR="008B1E70" w:rsidRDefault="00C8166E" w:rsidP="00C8166E">
      <w:pPr>
        <w:spacing w:after="0"/>
        <w:contextualSpacing/>
        <w:rPr>
          <w:rFonts w:ascii="Times New Roman" w:hAnsi="Times New Roman" w:cs="Times New Roman"/>
          <w:sz w:val="24"/>
          <w:szCs w:val="24"/>
        </w:rPr>
      </w:pPr>
      <w:r>
        <w:rPr>
          <w:rFonts w:ascii="Times New Roman" w:hAnsi="Times New Roman" w:cs="Times New Roman"/>
          <w:sz w:val="24"/>
          <w:szCs w:val="24"/>
        </w:rPr>
        <w:t>From: Baabwalah as sibiyu fil hajari To:</w:t>
      </w:r>
      <w:r w:rsidR="008B1E70">
        <w:rPr>
          <w:rFonts w:ascii="Times New Roman" w:hAnsi="Times New Roman" w:cs="Times New Roman"/>
          <w:sz w:val="24"/>
          <w:szCs w:val="24"/>
        </w:rPr>
        <w:t xml:space="preserve"> BaabKhusnul</w:t>
      </w:r>
      <w:r>
        <w:rPr>
          <w:rFonts w:ascii="Times New Roman" w:hAnsi="Times New Roman" w:cs="Times New Roman"/>
          <w:sz w:val="24"/>
          <w:szCs w:val="24"/>
        </w:rPr>
        <w:t xml:space="preserve"> </w:t>
      </w:r>
      <w:r w:rsidR="008B1E70">
        <w:rPr>
          <w:rFonts w:ascii="Times New Roman" w:hAnsi="Times New Roman" w:cs="Times New Roman"/>
          <w:sz w:val="24"/>
          <w:szCs w:val="24"/>
        </w:rPr>
        <w:t>Khulukiwashahayiwamayukrahuminal</w:t>
      </w:r>
      <w:r>
        <w:rPr>
          <w:rFonts w:ascii="Times New Roman" w:hAnsi="Times New Roman" w:cs="Times New Roman"/>
          <w:sz w:val="24"/>
          <w:szCs w:val="24"/>
        </w:rPr>
        <w:t xml:space="preserve"> </w:t>
      </w:r>
      <w:r w:rsidR="008B1E70">
        <w:rPr>
          <w:rFonts w:ascii="Times New Roman" w:hAnsi="Times New Roman" w:cs="Times New Roman"/>
          <w:sz w:val="24"/>
          <w:szCs w:val="24"/>
        </w:rPr>
        <w:t>bukhuli</w:t>
      </w:r>
    </w:p>
    <w:p w:rsidR="008B1E70" w:rsidRDefault="008B1E70" w:rsidP="00C8166E">
      <w:pPr>
        <w:spacing w:after="0"/>
        <w:contextualSpacing/>
        <w:rPr>
          <w:rFonts w:ascii="Times New Roman" w:hAnsi="Times New Roman" w:cs="Times New Roman"/>
          <w:sz w:val="24"/>
          <w:szCs w:val="24"/>
        </w:rPr>
      </w:pPr>
    </w:p>
    <w:p w:rsidR="008B1E70" w:rsidRDefault="008B1E70" w:rsidP="008B1E70">
      <w:pPr>
        <w:rPr>
          <w:rFonts w:ascii="Calibri" w:hAnsi="Calibri" w:cs="Calibri"/>
        </w:rPr>
      </w:pPr>
      <w:r>
        <w:rPr>
          <w:rFonts w:ascii="Times New Roman" w:eastAsia="Calibri" w:hAnsi="Times New Roman" w:cs="Times New Roman"/>
          <w:b/>
          <w:bCs/>
          <w:sz w:val="24"/>
          <w:szCs w:val="24"/>
        </w:rPr>
        <w:t xml:space="preserve">UNIT   III   </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Chapter No 40 to 59 - Hadith No 65 to 94</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From :Maayajoojminallanni   To : Kaifayakoonuar Rajul fi Ahlihi min  Baabi</w:t>
      </w:r>
    </w:p>
    <w:p w:rsidR="008B1E70" w:rsidRDefault="008B1E70" w:rsidP="008B1E70">
      <w:pPr>
        <w:spacing w:after="0"/>
        <w:contextualSpacing/>
        <w:jc w:val="center"/>
        <w:rPr>
          <w:rFonts w:ascii="Times New Roman" w:hAnsi="Times New Roman" w:cs="Times New Roman"/>
          <w:sz w:val="24"/>
          <w:szCs w:val="24"/>
        </w:rPr>
      </w:pPr>
    </w:p>
    <w:p w:rsidR="008B1E70" w:rsidRDefault="008B1E70" w:rsidP="008B1E70">
      <w:pPr>
        <w:rPr>
          <w:rFonts w:ascii="Calibri" w:hAnsi="Calibri" w:cs="Calibri"/>
        </w:rPr>
      </w:pPr>
      <w:r>
        <w:rPr>
          <w:rFonts w:ascii="Times New Roman" w:eastAsia="Calibri" w:hAnsi="Times New Roman" w:cs="Times New Roman"/>
          <w:b/>
          <w:bCs/>
          <w:sz w:val="24"/>
          <w:szCs w:val="24"/>
        </w:rPr>
        <w:t xml:space="preserve">UNIT   IV   </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Chapter No 60 to 70 - Hadith No 95 to 120</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From :Baabul Birri vasilath   To : Kathlulwaladikhasyathi  Ai Yahkulamahahu</w:t>
      </w:r>
    </w:p>
    <w:p w:rsidR="008B1E70" w:rsidRDefault="008B1E70" w:rsidP="008B1E70">
      <w:pPr>
        <w:spacing w:after="0"/>
        <w:contextualSpacing/>
        <w:jc w:val="center"/>
        <w:rPr>
          <w:rFonts w:ascii="Times New Roman" w:hAnsi="Times New Roman" w:cs="Times New Roman"/>
          <w:sz w:val="24"/>
          <w:szCs w:val="24"/>
        </w:rPr>
      </w:pPr>
    </w:p>
    <w:p w:rsidR="008B1E70" w:rsidRDefault="008B1E70" w:rsidP="008B1E70">
      <w:pPr>
        <w:rPr>
          <w:rFonts w:ascii="Calibri" w:hAnsi="Calibri" w:cs="Calibri"/>
        </w:rPr>
      </w:pPr>
      <w:r>
        <w:rPr>
          <w:rFonts w:ascii="Times New Roman" w:eastAsia="Calibri" w:hAnsi="Times New Roman" w:cs="Times New Roman"/>
          <w:b/>
          <w:bCs/>
          <w:sz w:val="24"/>
          <w:szCs w:val="24"/>
        </w:rPr>
        <w:t xml:space="preserve">UNIT   V   </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Chapter No 71to 81 - Hadith No 121 to 151</w:t>
      </w:r>
    </w:p>
    <w:p w:rsidR="008B1E70" w:rsidRDefault="008B1E70" w:rsidP="00C8166E">
      <w:pPr>
        <w:spacing w:after="0"/>
        <w:contextualSpacing/>
        <w:rPr>
          <w:rFonts w:ascii="Times New Roman" w:hAnsi="Times New Roman" w:cs="Times New Roman"/>
          <w:sz w:val="24"/>
          <w:szCs w:val="24"/>
        </w:rPr>
      </w:pPr>
      <w:r>
        <w:rPr>
          <w:rFonts w:ascii="Times New Roman" w:hAnsi="Times New Roman" w:cs="Times New Roman"/>
          <w:sz w:val="24"/>
          <w:szCs w:val="24"/>
        </w:rPr>
        <w:t>From :Nabsathuila annas   To : Baab Al Adhabirrusababi</w:t>
      </w:r>
    </w:p>
    <w:p w:rsidR="008B1E70" w:rsidRDefault="008B1E70" w:rsidP="008B1E70">
      <w:pPr>
        <w:spacing w:after="0"/>
        <w:contextualSpacing/>
        <w:jc w:val="center"/>
        <w:rPr>
          <w:rFonts w:ascii="Times New Roman" w:hAnsi="Times New Roman" w:cs="Times New Roman"/>
          <w:sz w:val="24"/>
          <w:szCs w:val="24"/>
        </w:rPr>
      </w:pPr>
    </w:p>
    <w:p w:rsidR="008B1E70" w:rsidRDefault="008B1E70" w:rsidP="008B1E70">
      <w:pPr>
        <w:spacing w:after="0"/>
        <w:contextualSpacing/>
        <w:jc w:val="center"/>
        <w:rPr>
          <w:rFonts w:ascii="Times New Roman" w:hAnsi="Times New Roman" w:cs="Times New Roman"/>
          <w:sz w:val="24"/>
          <w:szCs w:val="24"/>
        </w:rPr>
      </w:pPr>
    </w:p>
    <w:p w:rsidR="00C8166E" w:rsidRDefault="008B1E70" w:rsidP="00C8166E">
      <w:pPr>
        <w:spacing w:after="0"/>
        <w:contextualSpacing/>
        <w:rPr>
          <w:rFonts w:ascii="Times New Roman" w:hAnsi="Times New Roman" w:cs="Times New Roman"/>
          <w:b/>
          <w:bCs/>
          <w:sz w:val="24"/>
          <w:szCs w:val="24"/>
        </w:rPr>
      </w:pPr>
      <w:r>
        <w:rPr>
          <w:rFonts w:ascii="Times New Roman" w:hAnsi="Times New Roman" w:cs="Times New Roman"/>
          <w:b/>
          <w:bCs/>
          <w:sz w:val="24"/>
          <w:szCs w:val="24"/>
        </w:rPr>
        <w:t xml:space="preserve">Text Book:      </w:t>
      </w:r>
    </w:p>
    <w:p w:rsidR="008B1E70" w:rsidRDefault="00C8166E" w:rsidP="00C8166E">
      <w:pPr>
        <w:spacing w:after="0"/>
        <w:contextualSpacing/>
        <w:rPr>
          <w:rFonts w:ascii="Times New Roman" w:hAnsi="Times New Roman" w:cs="Times New Roman"/>
          <w:sz w:val="24"/>
          <w:szCs w:val="24"/>
        </w:rPr>
      </w:pPr>
      <w:r>
        <w:rPr>
          <w:rFonts w:ascii="Times New Roman" w:hAnsi="Times New Roman" w:cs="Times New Roman"/>
          <w:sz w:val="24"/>
          <w:szCs w:val="24"/>
        </w:rPr>
        <w:t>ShaheehulBukhari By: Imam</w:t>
      </w:r>
      <w:r w:rsidR="008B1E70">
        <w:rPr>
          <w:rFonts w:ascii="Times New Roman" w:hAnsi="Times New Roman" w:cs="Times New Roman"/>
          <w:sz w:val="24"/>
          <w:szCs w:val="24"/>
        </w:rPr>
        <w:t xml:space="preserve"> Bukhari (Rah) – Principles of life</w:t>
      </w:r>
      <w:r>
        <w:rPr>
          <w:rFonts w:ascii="Times New Roman" w:hAnsi="Times New Roman" w:cs="Times New Roman"/>
          <w:sz w:val="24"/>
          <w:szCs w:val="24"/>
        </w:rPr>
        <w:t xml:space="preserve"> </w:t>
      </w:r>
      <w:r w:rsidR="008B1E70">
        <w:rPr>
          <w:rFonts w:ascii="Times New Roman" w:hAnsi="Times New Roman" w:cs="Times New Roman"/>
          <w:sz w:val="24"/>
          <w:szCs w:val="24"/>
        </w:rPr>
        <w:t xml:space="preserve">(KithabulA’adaab, Volume </w:t>
      </w:r>
      <w:r>
        <w:rPr>
          <w:rFonts w:ascii="Times New Roman" w:hAnsi="Times New Roman" w:cs="Times New Roman"/>
          <w:sz w:val="24"/>
          <w:szCs w:val="24"/>
        </w:rPr>
        <w:t>No:</w:t>
      </w:r>
      <w:r w:rsidR="008B1E70">
        <w:rPr>
          <w:rFonts w:ascii="Times New Roman" w:hAnsi="Times New Roman" w:cs="Times New Roman"/>
          <w:sz w:val="24"/>
          <w:szCs w:val="24"/>
        </w:rPr>
        <w:t xml:space="preserve"> VIII, 81</w:t>
      </w:r>
      <w:r>
        <w:rPr>
          <w:rFonts w:ascii="Times New Roman" w:hAnsi="Times New Roman" w:cs="Times New Roman"/>
          <w:sz w:val="24"/>
          <w:szCs w:val="24"/>
        </w:rPr>
        <w:t xml:space="preserve"> </w:t>
      </w:r>
      <w:r w:rsidR="008B1E70">
        <w:rPr>
          <w:rFonts w:ascii="Times New Roman" w:hAnsi="Times New Roman" w:cs="Times New Roman"/>
          <w:sz w:val="24"/>
          <w:szCs w:val="24"/>
        </w:rPr>
        <w:t>Chapters - Total No of Hadith : 151)</w:t>
      </w:r>
    </w:p>
    <w:p w:rsidR="008B1E70" w:rsidRDefault="008B1E70" w:rsidP="008B1E70">
      <w:pPr>
        <w:spacing w:after="0"/>
        <w:contextualSpacing/>
        <w:rPr>
          <w:rFonts w:ascii="Times New Roman" w:hAnsi="Times New Roman" w:cs="Times New Roman"/>
          <w:sz w:val="24"/>
          <w:szCs w:val="24"/>
        </w:rPr>
      </w:pPr>
    </w:p>
    <w:p w:rsidR="008B1E70" w:rsidRDefault="008B1E70" w:rsidP="008B1E70">
      <w:pPr>
        <w:spacing w:after="0"/>
        <w:contextualSpacing/>
        <w:rPr>
          <w:rFonts w:ascii="Times New Roman" w:hAnsi="Times New Roman" w:cs="Times New Roman"/>
          <w:sz w:val="24"/>
          <w:szCs w:val="24"/>
        </w:rPr>
      </w:pPr>
      <w:r>
        <w:rPr>
          <w:rFonts w:ascii="Times New Roman" w:hAnsi="Times New Roman" w:cs="Times New Roman"/>
          <w:b/>
          <w:bCs/>
          <w:sz w:val="24"/>
          <w:szCs w:val="24"/>
        </w:rPr>
        <w:t>Reference Book:</w:t>
      </w:r>
    </w:p>
    <w:p w:rsidR="008B1E70" w:rsidRDefault="008B1E70" w:rsidP="008B1E70">
      <w:pPr>
        <w:spacing w:after="0"/>
        <w:ind w:firstLineChars="400" w:firstLine="960"/>
        <w:contextualSpacing/>
        <w:rPr>
          <w:rFonts w:ascii="Times New Roman" w:hAnsi="Times New Roman" w:cs="Times New Roman"/>
        </w:rPr>
      </w:pPr>
      <w:r>
        <w:rPr>
          <w:rFonts w:ascii="Times New Roman" w:hAnsi="Times New Roman" w:cs="Times New Roman"/>
          <w:sz w:val="24"/>
          <w:szCs w:val="24"/>
        </w:rPr>
        <w:t>Riyalus</w:t>
      </w:r>
      <w:r w:rsidR="00C8166E">
        <w:rPr>
          <w:rFonts w:ascii="Times New Roman" w:hAnsi="Times New Roman" w:cs="Times New Roman"/>
          <w:sz w:val="24"/>
          <w:szCs w:val="24"/>
        </w:rPr>
        <w:t xml:space="preserve"> </w:t>
      </w:r>
      <w:r>
        <w:rPr>
          <w:rFonts w:ascii="Times New Roman" w:hAnsi="Times New Roman" w:cs="Times New Roman"/>
          <w:sz w:val="24"/>
          <w:szCs w:val="24"/>
        </w:rPr>
        <w:t>SaliheenBy : Imam Nawavi (Rah) Published by Tirurangadi Book Stall</w:t>
      </w:r>
    </w:p>
    <w:p w:rsidR="008B1E70" w:rsidRDefault="008B1E70" w:rsidP="008B1E70">
      <w:pPr>
        <w:spacing w:after="120"/>
        <w:rPr>
          <w:rFonts w:ascii="Times New Roman" w:hAnsi="Times New Roman" w:cs="Times New Roman"/>
        </w:rPr>
      </w:pPr>
    </w:p>
    <w:p w:rsidR="006A7063" w:rsidRDefault="006A7063" w:rsidP="008B1E70">
      <w:pPr>
        <w:spacing w:after="0"/>
        <w:ind w:right="29"/>
        <w:contextualSpacing/>
        <w:jc w:val="center"/>
        <w:rPr>
          <w:rFonts w:ascii="Times New Roman" w:hAnsi="Times New Roman" w:cs="Times New Roman"/>
          <w:b/>
          <w:bCs/>
          <w:sz w:val="24"/>
          <w:szCs w:val="24"/>
        </w:rPr>
      </w:pPr>
    </w:p>
    <w:p w:rsidR="006A7063" w:rsidRDefault="006A7063" w:rsidP="008B1E70">
      <w:pPr>
        <w:spacing w:after="0"/>
        <w:ind w:right="29"/>
        <w:contextualSpacing/>
        <w:jc w:val="center"/>
        <w:rPr>
          <w:rFonts w:ascii="Times New Roman" w:hAnsi="Times New Roman" w:cs="Times New Roman"/>
          <w:b/>
          <w:bCs/>
          <w:sz w:val="24"/>
          <w:szCs w:val="24"/>
        </w:rPr>
      </w:pPr>
    </w:p>
    <w:p w:rsidR="006A7063" w:rsidRDefault="006A7063" w:rsidP="008B1E70">
      <w:pPr>
        <w:spacing w:after="0"/>
        <w:ind w:right="29"/>
        <w:contextualSpacing/>
        <w:jc w:val="center"/>
        <w:rPr>
          <w:rFonts w:ascii="Times New Roman" w:hAnsi="Times New Roman" w:cs="Times New Roman"/>
          <w:b/>
          <w:bCs/>
          <w:sz w:val="24"/>
          <w:szCs w:val="24"/>
        </w:rPr>
      </w:pPr>
    </w:p>
    <w:p w:rsidR="00D577EE" w:rsidRDefault="00D577EE"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 VII</w:t>
      </w:r>
    </w:p>
    <w:p w:rsidR="00117870" w:rsidRDefault="00117870" w:rsidP="008B1E70">
      <w:pPr>
        <w:spacing w:after="0"/>
        <w:ind w:right="29"/>
        <w:contextualSpacing/>
        <w:jc w:val="center"/>
        <w:rPr>
          <w:rFonts w:ascii="Times New Roman" w:hAnsi="Times New Roman" w:cs="Times New Roman"/>
          <w:b/>
          <w:bCs/>
          <w:sz w:val="24"/>
          <w:szCs w:val="24"/>
        </w:rPr>
      </w:pPr>
    </w:p>
    <w:p w:rsidR="008B1E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CLASSICAL POETRY</w:t>
      </w:r>
    </w:p>
    <w:p w:rsidR="00117870" w:rsidRDefault="00117870" w:rsidP="008B1E70">
      <w:pPr>
        <w:spacing w:after="0"/>
        <w:ind w:right="29"/>
        <w:contextualSpacing/>
        <w:jc w:val="center"/>
        <w:rPr>
          <w:rFonts w:ascii="Times New Roman" w:hAnsi="Times New Roman" w:cs="Times New Roman"/>
          <w:b/>
          <w:bCs/>
          <w:sz w:val="24"/>
          <w:szCs w:val="24"/>
        </w:rPr>
      </w:pPr>
    </w:p>
    <w:tbl>
      <w:tblPr>
        <w:tblW w:w="9026" w:type="dxa"/>
        <w:tblLayout w:type="fixed"/>
        <w:tblLook w:val="04A0"/>
      </w:tblPr>
      <w:tblGrid>
        <w:gridCol w:w="3931"/>
        <w:gridCol w:w="870"/>
        <w:gridCol w:w="3349"/>
        <w:gridCol w:w="876"/>
      </w:tblGrid>
      <w:tr w:rsidR="008B1E70" w:rsidTr="008B1E70">
        <w:tc>
          <w:tcPr>
            <w:tcW w:w="393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87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VII</w:t>
            </w:r>
          </w:p>
        </w:tc>
        <w:tc>
          <w:tcPr>
            <w:tcW w:w="3349"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76"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393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7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349"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76"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8B1E70" w:rsidTr="008B1E70">
        <w:tc>
          <w:tcPr>
            <w:tcW w:w="393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7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349"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76"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8B1E70" w:rsidRDefault="008B1E70" w:rsidP="008B1E70">
      <w:pPr>
        <w:spacing w:after="0"/>
        <w:ind w:right="29"/>
        <w:contextualSpacing/>
        <w:jc w:val="center"/>
        <w:rPr>
          <w:rFonts w:ascii="Times New Roman" w:hAnsi="Times New Roman" w:cs="Times New Roman"/>
          <w:b/>
          <w:bCs/>
          <w:sz w:val="24"/>
          <w:szCs w:val="24"/>
        </w:rPr>
      </w:pP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 xml:space="preserve">UNIT   I </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Default="008B1E70" w:rsidP="008B1E70">
      <w:pPr>
        <w:rPr>
          <w:rFonts w:ascii="Times New Roman" w:eastAsia="Calibri" w:hAnsi="Times New Roman" w:cs="Times New Roman"/>
          <w:sz w:val="24"/>
          <w:szCs w:val="24"/>
        </w:rPr>
      </w:pPr>
      <w:r>
        <w:rPr>
          <w:rFonts w:ascii="Times New Roman" w:eastAsia="SimSun" w:hAnsi="Times New Roman" w:cs="Times New Roman"/>
          <w:b/>
          <w:bCs/>
          <w:sz w:val="24"/>
          <w:szCs w:val="24"/>
        </w:rPr>
        <w:t>Qaseedah</w:t>
      </w:r>
      <w:r w:rsidR="00C8166E">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Burdah</w:t>
      </w:r>
      <w:r>
        <w:rPr>
          <w:rFonts w:ascii="Times New Roman" w:eastAsia="SimSun" w:hAnsi="Times New Roman" w:cs="Times New Roman"/>
          <w:sz w:val="24"/>
          <w:szCs w:val="24"/>
        </w:rPr>
        <w:t xml:space="preserve">:   </w:t>
      </w:r>
      <w:r>
        <w:rPr>
          <w:rFonts w:ascii="Times New Roman" w:eastAsia="Calibri" w:hAnsi="Times New Roman" w:cs="Times New Roman"/>
          <w:sz w:val="24"/>
          <w:szCs w:val="24"/>
        </w:rPr>
        <w:t>Section I :  The love of Rasoolullah   Couplet No: 1 to :12</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Default="008B1E70" w:rsidP="008B1E70">
      <w:pPr>
        <w:rPr>
          <w:rFonts w:ascii="Times New Roman" w:eastAsia="Calibri" w:hAnsi="Times New Roman" w:cs="Times New Roman"/>
          <w:sz w:val="24"/>
          <w:szCs w:val="24"/>
        </w:rPr>
      </w:pPr>
      <w:r>
        <w:rPr>
          <w:rFonts w:ascii="Times New Roman" w:eastAsia="SimSun" w:hAnsi="Times New Roman" w:cs="Times New Roman"/>
          <w:b/>
          <w:bCs/>
          <w:sz w:val="24"/>
          <w:szCs w:val="24"/>
        </w:rPr>
        <w:t>Qaseedah</w:t>
      </w:r>
      <w:r w:rsidR="00C8166E">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Burdah</w:t>
      </w:r>
      <w:r>
        <w:rPr>
          <w:rFonts w:ascii="Times New Roman" w:eastAsia="SimSun" w:hAnsi="Times New Roman" w:cs="Times New Roman"/>
          <w:sz w:val="24"/>
          <w:szCs w:val="24"/>
        </w:rPr>
        <w:t xml:space="preserve"> :  </w:t>
      </w:r>
      <w:r>
        <w:rPr>
          <w:rFonts w:ascii="Times New Roman" w:eastAsia="Calibri" w:hAnsi="Times New Roman" w:cs="Times New Roman"/>
          <w:sz w:val="24"/>
          <w:szCs w:val="24"/>
        </w:rPr>
        <w:t xml:space="preserve">Section II :  </w:t>
      </w:r>
      <w:hyperlink w:anchor="chapter4" w:history="1">
        <w:r>
          <w:rPr>
            <w:rStyle w:val="15"/>
            <w:rFonts w:ascii="Times New Roman" w:eastAsia="Calibri" w:hAnsi="Times New Roman" w:cs="Times New Roman"/>
            <w:color w:val="000000"/>
            <w:sz w:val="24"/>
            <w:szCs w:val="24"/>
          </w:rPr>
          <w:t>Restraining lust and carnal desires</w:t>
        </w:r>
      </w:hyperlink>
      <w:r>
        <w:rPr>
          <w:rFonts w:ascii="Times New Roman" w:eastAsia="Calibri" w:hAnsi="Times New Roman" w:cs="Times New Roman"/>
          <w:sz w:val="24"/>
          <w:szCs w:val="24"/>
        </w:rPr>
        <w:t>Couplet No: 1 to :16</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III</w:t>
      </w:r>
    </w:p>
    <w:p w:rsidR="008B1E70" w:rsidRDefault="008B1E70" w:rsidP="008B1E70">
      <w:pPr>
        <w:spacing w:after="0"/>
        <w:ind w:right="29"/>
        <w:contextualSpacing/>
        <w:rPr>
          <w:rFonts w:ascii="Times New Roman" w:hAnsi="Times New Roman" w:cs="Times New Roman"/>
          <w:sz w:val="24"/>
          <w:szCs w:val="24"/>
        </w:rPr>
      </w:pPr>
      <w:r>
        <w:rPr>
          <w:rFonts w:ascii="Times New Roman" w:hAnsi="Times New Roman" w:cs="Times New Roman"/>
          <w:sz w:val="24"/>
          <w:szCs w:val="24"/>
        </w:rPr>
        <w:t>Majmu`athun Minas Shi’ril Arabi AbaralUsoori</w:t>
      </w:r>
      <w:r w:rsidR="00C8166E">
        <w:rPr>
          <w:rFonts w:ascii="Times New Roman" w:hAnsi="Times New Roman" w:cs="Times New Roman"/>
          <w:sz w:val="24"/>
          <w:szCs w:val="24"/>
        </w:rPr>
        <w:t xml:space="preserve"> </w:t>
      </w:r>
      <w:r>
        <w:rPr>
          <w:rFonts w:ascii="Times New Roman" w:hAnsi="Times New Roman" w:cs="Times New Roman"/>
          <w:sz w:val="24"/>
          <w:szCs w:val="24"/>
        </w:rPr>
        <w:t>(Collection of Arabic Poems over periods)</w:t>
      </w:r>
    </w:p>
    <w:p w:rsidR="008B1E70" w:rsidRDefault="008B1E70" w:rsidP="008B1E70">
      <w:pPr>
        <w:rPr>
          <w:rFonts w:ascii="Times New Roman" w:eastAsia="Calibri" w:hAnsi="Times New Roman" w:cs="Times New Roman"/>
          <w:sz w:val="24"/>
          <w:szCs w:val="24"/>
        </w:rPr>
      </w:pPr>
      <w:r>
        <w:rPr>
          <w:rFonts w:ascii="Times New Roman" w:eastAsia="Calibri" w:hAnsi="Times New Roman" w:cs="Times New Roman"/>
          <w:sz w:val="24"/>
          <w:szCs w:val="24"/>
        </w:rPr>
        <w:t>Shi’ru Li AbilFaras  AlHamadani (7 Couplets) Shi’ru Lil Muthanabbi (5 Couplets)</w:t>
      </w:r>
      <w:r w:rsidR="00C8166E">
        <w:rPr>
          <w:rFonts w:ascii="Times New Roman" w:eastAsia="Calibri" w:hAnsi="Times New Roman" w:cs="Times New Roman"/>
          <w:sz w:val="24"/>
          <w:szCs w:val="24"/>
        </w:rPr>
        <w:t xml:space="preserve"> </w:t>
      </w:r>
      <w:r>
        <w:rPr>
          <w:rFonts w:ascii="Times New Roman" w:eastAsia="Calibri" w:hAnsi="Times New Roman" w:cs="Times New Roman"/>
          <w:sz w:val="24"/>
          <w:szCs w:val="24"/>
        </w:rPr>
        <w:t>Valahu fi madahiSaifudDawla( 6 Couplets)</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IV</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Default="008B1E70" w:rsidP="008B1E70">
      <w:pPr>
        <w:ind w:firstLineChars="400" w:firstLine="960"/>
        <w:rPr>
          <w:rFonts w:ascii="Times New Roman" w:eastAsia="Times New Roman" w:hAnsi="Times New Roman" w:cs="Times New Roman"/>
          <w:sz w:val="24"/>
          <w:szCs w:val="24"/>
        </w:rPr>
      </w:pPr>
      <w:r>
        <w:rPr>
          <w:rFonts w:ascii="Times New Roman" w:hAnsi="Times New Roman" w:cs="Times New Roman"/>
          <w:sz w:val="24"/>
          <w:szCs w:val="24"/>
        </w:rPr>
        <w:t xml:space="preserve">Shi’ru Li Imam Shafiyi (7 Couplets) </w:t>
      </w:r>
    </w:p>
    <w:p w:rsidR="008B1E70" w:rsidRDefault="008B1E70" w:rsidP="008B1E70">
      <w:pPr>
        <w:ind w:firstLineChars="400" w:firstLine="960"/>
        <w:rPr>
          <w:rFonts w:ascii="Times New Roman" w:hAnsi="Times New Roman" w:cs="Times New Roman"/>
          <w:sz w:val="24"/>
          <w:szCs w:val="24"/>
        </w:rPr>
      </w:pPr>
      <w:r>
        <w:rPr>
          <w:rFonts w:ascii="Times New Roman" w:hAnsi="Times New Roman" w:cs="Times New Roman"/>
          <w:sz w:val="24"/>
          <w:szCs w:val="24"/>
        </w:rPr>
        <w:t>Shi’ru Li Farazdak (14 Couplets)</w:t>
      </w:r>
    </w:p>
    <w:p w:rsidR="008B1E70" w:rsidRDefault="008B1E70" w:rsidP="008B1E70">
      <w:pPr>
        <w:spacing w:after="0"/>
        <w:contextualSpacing/>
        <w:rPr>
          <w:rFonts w:ascii="Times New Roman" w:eastAsia="Calibri" w:hAnsi="Times New Roman" w:cs="Times New Roman"/>
          <w:b/>
          <w:bCs/>
          <w:sz w:val="28"/>
          <w:szCs w:val="28"/>
        </w:rPr>
      </w:pPr>
      <w:r>
        <w:rPr>
          <w:rFonts w:ascii="Times New Roman" w:eastAsia="Calibri" w:hAnsi="Times New Roman" w:cs="Times New Roman"/>
          <w:b/>
          <w:bCs/>
          <w:sz w:val="24"/>
          <w:szCs w:val="24"/>
        </w:rPr>
        <w:t>UNIT V</w:t>
      </w:r>
    </w:p>
    <w:p w:rsidR="008B1E70" w:rsidRDefault="008B1E70" w:rsidP="008B1E70">
      <w:pPr>
        <w:spacing w:after="0"/>
        <w:ind w:firstLineChars="400" w:firstLine="9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Shi’ruA</w:t>
      </w:r>
      <w:r>
        <w:rPr>
          <w:rFonts w:ascii="Times New Roman" w:hAnsi="Times New Roman" w:cs="Times New Roman"/>
          <w:sz w:val="24"/>
          <w:szCs w:val="24"/>
        </w:rPr>
        <w:t>liKarrama AllahuVajhahu (7 Couplets)</w:t>
      </w:r>
    </w:p>
    <w:p w:rsidR="008B1E70" w:rsidRDefault="008B1E70" w:rsidP="008B1E70">
      <w:pPr>
        <w:spacing w:after="0"/>
        <w:ind w:firstLineChars="400" w:firstLine="960"/>
        <w:contextualSpacing/>
        <w:rPr>
          <w:rFonts w:ascii="Times New Roman" w:hAnsi="Times New Roman" w:cs="Times New Roman"/>
          <w:sz w:val="24"/>
          <w:szCs w:val="24"/>
        </w:rPr>
      </w:pPr>
      <w:r>
        <w:rPr>
          <w:rFonts w:ascii="Times New Roman" w:hAnsi="Times New Roman" w:cs="Times New Roman"/>
          <w:sz w:val="24"/>
          <w:szCs w:val="24"/>
        </w:rPr>
        <w:t>Shi’ruZhuair bin Abi Salma(12  Couplets)</w:t>
      </w:r>
    </w:p>
    <w:p w:rsidR="008B1E70" w:rsidRDefault="008B1E70" w:rsidP="006A7063">
      <w:pPr>
        <w:spacing w:after="0"/>
        <w:ind w:firstLineChars="400" w:firstLine="1124"/>
        <w:contextualSpacing/>
        <w:rPr>
          <w:rFonts w:ascii="Times New Roman" w:eastAsia="Calibri" w:hAnsi="Times New Roman" w:cs="Times New Roman"/>
          <w:b/>
          <w:bCs/>
          <w:sz w:val="28"/>
          <w:szCs w:val="28"/>
        </w:rPr>
      </w:pPr>
    </w:p>
    <w:p w:rsidR="008B1E70" w:rsidRDefault="008B1E70" w:rsidP="008B1E70">
      <w:pPr>
        <w:rPr>
          <w:rFonts w:ascii="Times New Roman" w:eastAsia="SimSun" w:hAnsi="Times New Roman" w:cs="Times New Roman"/>
          <w:sz w:val="28"/>
          <w:szCs w:val="28"/>
        </w:rPr>
      </w:pPr>
      <w:r>
        <w:rPr>
          <w:rFonts w:ascii="Times New Roman" w:eastAsia="SimSun" w:hAnsi="Times New Roman" w:cs="Times New Roman"/>
          <w:b/>
          <w:bCs/>
          <w:sz w:val="24"/>
          <w:szCs w:val="24"/>
        </w:rPr>
        <w:t>Text Book</w:t>
      </w:r>
      <w:r>
        <w:rPr>
          <w:rFonts w:ascii="Times New Roman" w:eastAsia="SimSun" w:hAnsi="Times New Roman" w:cs="Times New Roman"/>
          <w:sz w:val="28"/>
          <w:szCs w:val="28"/>
        </w:rPr>
        <w:t xml:space="preserve">: </w:t>
      </w:r>
    </w:p>
    <w:p w:rsidR="008B1E70" w:rsidRDefault="008B1E70" w:rsidP="00C8166E">
      <w:pPr>
        <w:numPr>
          <w:ilvl w:val="0"/>
          <w:numId w:val="12"/>
        </w:numPr>
        <w:spacing w:before="100" w:beforeAutospacing="1" w:line="273" w:lineRule="auto"/>
        <w:rPr>
          <w:rFonts w:ascii="Times New Roman" w:eastAsia="SimSun" w:hAnsi="Times New Roman" w:cs="Times New Roman"/>
          <w:sz w:val="24"/>
          <w:szCs w:val="24"/>
        </w:rPr>
      </w:pPr>
      <w:r>
        <w:rPr>
          <w:rFonts w:ascii="Times New Roman" w:eastAsia="SimSun" w:hAnsi="Times New Roman" w:cs="Times New Roman"/>
          <w:sz w:val="24"/>
          <w:szCs w:val="24"/>
        </w:rPr>
        <w:t>QaseedahBurdah   By : Imam Busiri</w:t>
      </w:r>
      <w:r>
        <w:rPr>
          <w:rFonts w:ascii="Times New Roman" w:eastAsia="SimSun" w:hAnsi="Times New Roman" w:cs="Latha"/>
          <w:sz w:val="24"/>
          <w:szCs w:val="24"/>
        </w:rPr>
        <w:t xml:space="preserve"> (Rah)  </w:t>
      </w:r>
      <w:r>
        <w:rPr>
          <w:rFonts w:ascii="Times New Roman" w:eastAsia="SimSun" w:hAnsi="Times New Roman" w:cs="Times New Roman"/>
          <w:sz w:val="24"/>
          <w:szCs w:val="24"/>
        </w:rPr>
        <w:t xml:space="preserve">  (First 28 Couplets only)</w:t>
      </w:r>
    </w:p>
    <w:p w:rsidR="008B1E70" w:rsidRPr="00C8166E" w:rsidRDefault="008B1E70" w:rsidP="008B1E70">
      <w:pPr>
        <w:pStyle w:val="ListParagraph"/>
        <w:numPr>
          <w:ilvl w:val="0"/>
          <w:numId w:val="12"/>
        </w:numPr>
        <w:spacing w:after="0"/>
        <w:ind w:right="29"/>
        <w:rPr>
          <w:rFonts w:ascii="Times New Roman" w:hAnsi="Times New Roman" w:cs="Times New Roman"/>
          <w:sz w:val="24"/>
          <w:szCs w:val="24"/>
        </w:rPr>
      </w:pPr>
      <w:r w:rsidRPr="00C8166E">
        <w:rPr>
          <w:rFonts w:ascii="Times New Roman" w:hAnsi="Times New Roman" w:cs="Times New Roman"/>
          <w:sz w:val="24"/>
          <w:szCs w:val="24"/>
        </w:rPr>
        <w:t>Majmu`athun Minas Shi’ril Arabi AbaralUsoori</w:t>
      </w:r>
      <w:r w:rsidR="00C8166E" w:rsidRPr="00C8166E">
        <w:rPr>
          <w:rFonts w:ascii="Times New Roman" w:hAnsi="Times New Roman" w:cs="Times New Roman"/>
          <w:sz w:val="24"/>
          <w:szCs w:val="24"/>
        </w:rPr>
        <w:t xml:space="preserve"> </w:t>
      </w:r>
      <w:r w:rsidRPr="00C8166E">
        <w:rPr>
          <w:rFonts w:ascii="Times New Roman" w:hAnsi="Times New Roman" w:cs="Times New Roman"/>
          <w:sz w:val="24"/>
          <w:szCs w:val="24"/>
        </w:rPr>
        <w:t>(Collection of Arabic Poems over periods)                Compiled and Edited by :Dr.M.Abdul</w:t>
      </w:r>
      <w:r w:rsidR="00C8166E">
        <w:rPr>
          <w:rFonts w:ascii="Times New Roman" w:hAnsi="Times New Roman" w:cs="Times New Roman"/>
          <w:sz w:val="24"/>
          <w:szCs w:val="24"/>
        </w:rPr>
        <w:t xml:space="preserve"> Khadar, HOD of Arabic, </w:t>
      </w:r>
      <w:r w:rsidRPr="00C8166E">
        <w:rPr>
          <w:rFonts w:ascii="Times New Roman" w:hAnsi="Times New Roman" w:cs="Times New Roman"/>
          <w:sz w:val="24"/>
          <w:szCs w:val="24"/>
        </w:rPr>
        <w:t>Jamal Mohamed College, Tiruchirappalli -20</w:t>
      </w:r>
    </w:p>
    <w:p w:rsidR="008B1E70" w:rsidRDefault="008B1E70" w:rsidP="008B1E70">
      <w:pPr>
        <w:spacing w:after="0"/>
        <w:ind w:right="29"/>
        <w:contextualSpacing/>
        <w:jc w:val="center"/>
        <w:rPr>
          <w:rFonts w:ascii="Times New Roman" w:hAnsi="Times New Roman" w:cs="Times New Roman"/>
          <w:b/>
          <w:bCs/>
          <w:sz w:val="24"/>
          <w:szCs w:val="24"/>
        </w:rPr>
      </w:pPr>
    </w:p>
    <w:p w:rsidR="008B1E70" w:rsidRDefault="008B1E70" w:rsidP="008B1E70">
      <w:pPr>
        <w:spacing w:after="0"/>
        <w:ind w:right="29"/>
        <w:contextualSpacing/>
        <w:rPr>
          <w:rFonts w:ascii="Times New Roman" w:hAnsi="Times New Roman" w:cs="Times New Roman"/>
          <w:b/>
          <w:bCs/>
          <w:sz w:val="24"/>
          <w:szCs w:val="24"/>
        </w:rPr>
      </w:pPr>
      <w:r>
        <w:rPr>
          <w:rFonts w:ascii="Times New Roman" w:hAnsi="Times New Roman" w:cs="Times New Roman"/>
          <w:b/>
          <w:bCs/>
          <w:sz w:val="24"/>
          <w:szCs w:val="24"/>
        </w:rPr>
        <w:t xml:space="preserve">Reference Book:  </w:t>
      </w:r>
    </w:p>
    <w:p w:rsidR="008B1E70" w:rsidRDefault="008B1E70" w:rsidP="008B1E70">
      <w:pPr>
        <w:spacing w:after="0"/>
        <w:ind w:right="29" w:firstLineChars="400" w:firstLine="960"/>
        <w:contextualSpacing/>
        <w:rPr>
          <w:rFonts w:ascii="Times New Roman" w:hAnsi="Times New Roman" w:cs="Times New Roman"/>
          <w:sz w:val="24"/>
          <w:szCs w:val="24"/>
        </w:rPr>
      </w:pPr>
      <w:r>
        <w:rPr>
          <w:rFonts w:ascii="Times New Roman" w:hAnsi="Times New Roman" w:cs="Times New Roman"/>
          <w:sz w:val="24"/>
          <w:szCs w:val="24"/>
        </w:rPr>
        <w:t>1)</w:t>
      </w:r>
      <w:r w:rsidR="00C8166E">
        <w:rPr>
          <w:rFonts w:ascii="Times New Roman" w:hAnsi="Times New Roman" w:cs="Times New Roman"/>
          <w:sz w:val="24"/>
          <w:szCs w:val="24"/>
        </w:rPr>
        <w:t xml:space="preserve"> </w:t>
      </w:r>
      <w:r>
        <w:rPr>
          <w:rFonts w:ascii="Times New Roman" w:hAnsi="Times New Roman" w:cs="Times New Roman"/>
          <w:sz w:val="24"/>
          <w:szCs w:val="24"/>
        </w:rPr>
        <w:t>NafhathulWardaBy :Moulana.Dr.Shamsudeen Jamali</w:t>
      </w:r>
    </w:p>
    <w:p w:rsidR="00B66967" w:rsidRDefault="008B1E70" w:rsidP="008B1E70">
      <w:pPr>
        <w:spacing w:after="0"/>
        <w:ind w:right="29"/>
        <w:contextualSpacing/>
        <w:rPr>
          <w:rFonts w:ascii="Times New Roman" w:hAnsi="Times New Roman" w:cs="Times New Roman"/>
          <w:sz w:val="24"/>
          <w:szCs w:val="24"/>
        </w:rPr>
      </w:pPr>
      <w:r>
        <w:rPr>
          <w:rFonts w:ascii="Times New Roman" w:hAnsi="Times New Roman" w:cs="Times New Roman"/>
          <w:sz w:val="24"/>
          <w:szCs w:val="24"/>
        </w:rPr>
        <w:t xml:space="preserve">                2) BaanathSuadBy :Ka’b bin Zuhair</w:t>
      </w:r>
    </w:p>
    <w:p w:rsidR="00B66967" w:rsidRDefault="00B66967" w:rsidP="008B1E70">
      <w:pPr>
        <w:spacing w:after="0"/>
        <w:ind w:right="29"/>
        <w:contextualSpacing/>
        <w:rPr>
          <w:rFonts w:ascii="Times New Roman" w:hAnsi="Times New Roman" w:cs="Times New Roman"/>
          <w:sz w:val="24"/>
          <w:szCs w:val="24"/>
        </w:rPr>
      </w:pPr>
    </w:p>
    <w:p w:rsidR="006A7063" w:rsidRDefault="006A7063" w:rsidP="00B66967">
      <w:pPr>
        <w:spacing w:after="0"/>
        <w:ind w:right="29"/>
        <w:contextualSpacing/>
        <w:jc w:val="center"/>
        <w:rPr>
          <w:rFonts w:ascii="Times New Roman" w:hAnsi="Times New Roman" w:cs="Times New Roman"/>
          <w:b/>
          <w:bCs/>
          <w:sz w:val="24"/>
          <w:szCs w:val="24"/>
        </w:rPr>
      </w:pPr>
    </w:p>
    <w:p w:rsidR="006A7063" w:rsidRDefault="006A7063" w:rsidP="00B66967">
      <w:pPr>
        <w:spacing w:after="0"/>
        <w:ind w:right="29"/>
        <w:contextualSpacing/>
        <w:jc w:val="center"/>
        <w:rPr>
          <w:rFonts w:ascii="Times New Roman" w:hAnsi="Times New Roman" w:cs="Times New Roman"/>
          <w:b/>
          <w:bCs/>
          <w:sz w:val="24"/>
          <w:szCs w:val="24"/>
        </w:rPr>
      </w:pPr>
    </w:p>
    <w:p w:rsidR="006A7063" w:rsidRDefault="006A7063" w:rsidP="00B66967">
      <w:pPr>
        <w:spacing w:after="0"/>
        <w:ind w:right="29"/>
        <w:contextualSpacing/>
        <w:jc w:val="center"/>
        <w:rPr>
          <w:rFonts w:ascii="Times New Roman" w:hAnsi="Times New Roman" w:cs="Times New Roman"/>
          <w:b/>
          <w:bCs/>
          <w:sz w:val="24"/>
          <w:szCs w:val="24"/>
        </w:rPr>
      </w:pPr>
    </w:p>
    <w:p w:rsidR="006A7063" w:rsidRDefault="006A7063" w:rsidP="00B66967">
      <w:pPr>
        <w:spacing w:after="0"/>
        <w:ind w:right="29"/>
        <w:contextualSpacing/>
        <w:jc w:val="center"/>
        <w:rPr>
          <w:rFonts w:ascii="Times New Roman" w:hAnsi="Times New Roman" w:cs="Times New Roman"/>
          <w:b/>
          <w:bCs/>
          <w:sz w:val="24"/>
          <w:szCs w:val="24"/>
        </w:rPr>
      </w:pPr>
    </w:p>
    <w:p w:rsidR="00B66967" w:rsidRDefault="00B66967" w:rsidP="00B66967">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CORE ELECTIVE</w:t>
      </w:r>
    </w:p>
    <w:p w:rsidR="00B66967" w:rsidRPr="008E2CBA" w:rsidRDefault="00B66967" w:rsidP="00B66967">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(INTERNAL ELECTIVE FOR SAME MAJOR STUDENTS)</w:t>
      </w:r>
    </w:p>
    <w:p w:rsidR="008B1E70" w:rsidRDefault="00B66967" w:rsidP="00D30E7E">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SELECT ANY ONE OF THE FOLLOWING PAPERS</w:t>
      </w:r>
    </w:p>
    <w:p w:rsidR="008B1E70" w:rsidRDefault="008B1E70" w:rsidP="008B1E70">
      <w:pPr>
        <w:spacing w:after="0"/>
        <w:ind w:right="29"/>
        <w:contextualSpacing/>
        <w:rPr>
          <w:rFonts w:ascii="Times New Roman" w:hAnsi="Times New Roman" w:cs="Times New Roman"/>
          <w:sz w:val="24"/>
          <w:szCs w:val="24"/>
        </w:rPr>
      </w:pPr>
    </w:p>
    <w:p w:rsidR="00C8166E" w:rsidRDefault="00C8166E" w:rsidP="00D30E7E">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PAPER: II</w:t>
      </w:r>
      <w:r w:rsidR="008B1E70">
        <w:rPr>
          <w:rFonts w:ascii="Times New Roman" w:hAnsi="Times New Roman" w:cs="Times New Roman"/>
          <w:b/>
          <w:bCs/>
          <w:sz w:val="24"/>
          <w:szCs w:val="24"/>
        </w:rPr>
        <w:t xml:space="preserve">   </w:t>
      </w:r>
    </w:p>
    <w:p w:rsidR="008B1E70" w:rsidRDefault="008B1E70" w:rsidP="00D30E7E">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MODERN ARABIC LITERATURE </w:t>
      </w:r>
    </w:p>
    <w:tbl>
      <w:tblPr>
        <w:tblW w:w="9242" w:type="dxa"/>
        <w:tblLayout w:type="fixed"/>
        <w:tblLook w:val="04A0"/>
      </w:tblPr>
      <w:tblGrid>
        <w:gridCol w:w="3871"/>
        <w:gridCol w:w="970"/>
        <w:gridCol w:w="3514"/>
        <w:gridCol w:w="887"/>
      </w:tblGrid>
      <w:tr w:rsidR="008B1E70" w:rsidTr="008B1E70">
        <w:tc>
          <w:tcPr>
            <w:tcW w:w="38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r w:rsidR="00B66967">
              <w:rPr>
                <w:rFonts w:ascii="Times New Roman" w:hAnsi="Times New Roman" w:cs="Times New Roman"/>
                <w:sz w:val="24"/>
                <w:szCs w:val="24"/>
              </w:rPr>
              <w:t xml:space="preserve"> Elective</w:t>
            </w:r>
          </w:p>
        </w:tc>
        <w:tc>
          <w:tcPr>
            <w:tcW w:w="97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II</w:t>
            </w:r>
            <w:r w:rsidR="00D30E7E">
              <w:rPr>
                <w:rFonts w:ascii="Times New Roman" w:hAnsi="Times New Roman" w:cs="Times New Roman"/>
                <w:sz w:val="24"/>
                <w:szCs w:val="24"/>
              </w:rPr>
              <w:t xml:space="preserve"> A</w:t>
            </w:r>
          </w:p>
        </w:tc>
        <w:tc>
          <w:tcPr>
            <w:tcW w:w="3514"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7"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38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7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14"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7"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38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70" w:type="dxa"/>
            <w:tcBorders>
              <w:top w:val="nil"/>
              <w:left w:val="nil"/>
              <w:bottom w:val="nil"/>
              <w:right w:val="nil"/>
            </w:tcBorders>
            <w:hideMark/>
          </w:tcPr>
          <w:p w:rsidR="008B1E70" w:rsidRDefault="00D30E7E">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514"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7"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contextualSpacing/>
        <w:rPr>
          <w:rFonts w:ascii="Times New Roman" w:eastAsia="SimSun" w:hAnsi="Times New Roman" w:cs="Times New Roman"/>
          <w:b/>
          <w:bCs/>
          <w:sz w:val="24"/>
          <w:szCs w:val="24"/>
        </w:rPr>
      </w:pP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 </w:t>
      </w:r>
    </w:p>
    <w:p w:rsidR="00C8166E" w:rsidRDefault="008B1E70" w:rsidP="008B1E70">
      <w:pPr>
        <w:spacing w:after="0"/>
        <w:ind w:firstLine="720"/>
        <w:contextualSpacing/>
        <w:rPr>
          <w:rFonts w:ascii="Times New Roman" w:eastAsia="SimSun" w:hAnsi="Times New Roman" w:cs="Times New Roman"/>
          <w:b/>
          <w:bCs/>
          <w:sz w:val="24"/>
          <w:szCs w:val="24"/>
        </w:rPr>
      </w:pPr>
      <w:r>
        <w:rPr>
          <w:rFonts w:ascii="Times New Roman" w:eastAsia="SimSun" w:hAnsi="Times New Roman" w:cs="Times New Roman"/>
          <w:sz w:val="24"/>
          <w:szCs w:val="24"/>
        </w:rPr>
        <w:t>From Chapter I to Chapter V Egypt</w:t>
      </w:r>
      <w:r>
        <w:rPr>
          <w:rFonts w:ascii="Times New Roman" w:eastAsia="SimSun" w:hAnsi="Times New Roman" w:cs="Times New Roman"/>
          <w:b/>
          <w:bCs/>
          <w:sz w:val="24"/>
          <w:szCs w:val="24"/>
        </w:rPr>
        <w:tab/>
      </w:r>
      <w:r w:rsidR="00C8166E">
        <w:rPr>
          <w:rFonts w:ascii="Times New Roman" w:eastAsia="SimSun" w:hAnsi="Times New Roman" w:cs="Times New Roman"/>
          <w:sz w:val="24"/>
          <w:szCs w:val="24"/>
        </w:rPr>
        <w:t>(pages from 13 to 55</w:t>
      </w:r>
      <w:r>
        <w:rPr>
          <w:rFonts w:ascii="Times New Roman" w:eastAsia="SimSun" w:hAnsi="Times New Roman" w:cs="Times New Roman"/>
          <w:sz w:val="24"/>
          <w:szCs w:val="24"/>
        </w:rPr>
        <w:t>)</w:t>
      </w:r>
      <w:r>
        <w:rPr>
          <w:rFonts w:ascii="Times New Roman" w:eastAsia="SimSun" w:hAnsi="Times New Roman" w:cs="Times New Roman"/>
          <w:b/>
          <w:bCs/>
          <w:sz w:val="24"/>
          <w:szCs w:val="24"/>
        </w:rPr>
        <w:tab/>
      </w:r>
    </w:p>
    <w:p w:rsidR="008B1E70" w:rsidRDefault="008B1E70" w:rsidP="008B1E70">
      <w:pPr>
        <w:spacing w:after="0"/>
        <w:ind w:firstLine="72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8B1E70" w:rsidRDefault="008B1E70" w:rsidP="008B1E70">
      <w:pPr>
        <w:spacing w:after="0"/>
        <w:contextualSpacing/>
        <w:rPr>
          <w:rFonts w:ascii="Times New Roman" w:eastAsia="SimSun" w:hAnsi="Times New Roman" w:cs="Times New Roman"/>
          <w:sz w:val="24"/>
          <w:szCs w:val="24"/>
        </w:rPr>
      </w:pPr>
      <w:r>
        <w:rPr>
          <w:rFonts w:ascii="Times New Roman" w:eastAsia="SimSun" w:hAnsi="Times New Roman" w:cs="Times New Roman"/>
          <w:b/>
          <w:bCs/>
          <w:sz w:val="24"/>
          <w:szCs w:val="24"/>
        </w:rPr>
        <w:t>UNIT II</w:t>
      </w:r>
      <w:r>
        <w:rPr>
          <w:rFonts w:ascii="Times New Roman" w:eastAsia="SimSun" w:hAnsi="Times New Roman" w:cs="Times New Roman"/>
          <w:sz w:val="24"/>
          <w:szCs w:val="24"/>
        </w:rPr>
        <w:tab/>
      </w:r>
    </w:p>
    <w:p w:rsidR="00C8166E"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Lebanon &amp; Syria to Prose in Iraq and other Arab Countries (pages from 56 to 74) </w:t>
      </w:r>
    </w:p>
    <w:p w:rsidR="008B1E70"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ab/>
      </w: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III </w:t>
      </w:r>
      <w:r>
        <w:rPr>
          <w:rFonts w:ascii="Times New Roman" w:eastAsia="SimSun" w:hAnsi="Times New Roman" w:cs="Times New Roman"/>
          <w:b/>
          <w:bCs/>
          <w:sz w:val="24"/>
          <w:szCs w:val="24"/>
        </w:rPr>
        <w:tab/>
      </w:r>
    </w:p>
    <w:p w:rsidR="00C8166E"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Nicholas Yusuf Al Turk to Al Barudi   (pages from 75 to 86)</w:t>
      </w:r>
    </w:p>
    <w:p w:rsidR="008B1E70" w:rsidRDefault="008B1E70" w:rsidP="008B1E70">
      <w:pPr>
        <w:spacing w:after="0"/>
        <w:ind w:firstLine="72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8B1E70" w:rsidRDefault="008B1E70" w:rsidP="008B1E70">
      <w:pPr>
        <w:spacing w:after="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IV </w:t>
      </w:r>
      <w:r>
        <w:rPr>
          <w:rFonts w:ascii="Times New Roman" w:eastAsia="SimSun" w:hAnsi="Times New Roman" w:cs="Times New Roman"/>
          <w:b/>
          <w:bCs/>
          <w:sz w:val="24"/>
          <w:szCs w:val="24"/>
        </w:rPr>
        <w:tab/>
      </w:r>
    </w:p>
    <w:p w:rsidR="00C8166E" w:rsidRDefault="008B1E70" w:rsidP="008B1E70">
      <w:pPr>
        <w:spacing w:after="0"/>
        <w:ind w:firstLine="72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Ahmed Shawqi to Al Mazini   (pages from 87 to 106) </w:t>
      </w:r>
    </w:p>
    <w:p w:rsidR="008B1E70" w:rsidRDefault="008B1E70" w:rsidP="008B1E70">
      <w:pPr>
        <w:spacing w:after="0"/>
        <w:ind w:firstLine="720"/>
        <w:contextualSpacing/>
        <w:rPr>
          <w:rFonts w:ascii="Times New Roman" w:eastAsia="SimSun" w:hAnsi="Times New Roman" w:cs="Times New Roman"/>
          <w:b/>
          <w:bCs/>
          <w:sz w:val="24"/>
          <w:szCs w:val="24"/>
        </w:rPr>
      </w:pP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8B1E70" w:rsidRDefault="008B1E70" w:rsidP="008B1E70">
      <w:pPr>
        <w:spacing w:after="0"/>
        <w:contextualSpacing/>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V </w:t>
      </w:r>
      <w:r>
        <w:rPr>
          <w:rFonts w:ascii="Times New Roman" w:eastAsia="SimSun" w:hAnsi="Times New Roman" w:cs="Times New Roman"/>
          <w:b/>
          <w:bCs/>
          <w:sz w:val="24"/>
          <w:szCs w:val="24"/>
        </w:rPr>
        <w:tab/>
      </w:r>
    </w:p>
    <w:p w:rsidR="00C8166E" w:rsidRDefault="008B1E70" w:rsidP="008B1E70">
      <w:pPr>
        <w:ind w:firstLine="720"/>
        <w:rPr>
          <w:rFonts w:ascii="Times New Roman" w:eastAsia="SimSun" w:hAnsi="Times New Roman" w:cs="Times New Roman"/>
          <w:sz w:val="24"/>
          <w:szCs w:val="24"/>
        </w:rPr>
      </w:pPr>
      <w:r>
        <w:rPr>
          <w:rFonts w:ascii="Times New Roman" w:eastAsia="SimSun" w:hAnsi="Times New Roman" w:cs="Times New Roman"/>
          <w:sz w:val="24"/>
          <w:szCs w:val="24"/>
        </w:rPr>
        <w:t>Abbas Mahmud Al Aqqad to Najeeb Mahfouz    (pages from 107 to 127)</w:t>
      </w:r>
    </w:p>
    <w:p w:rsidR="008B1E70" w:rsidRDefault="008B1E70" w:rsidP="008B1E70">
      <w:pPr>
        <w:ind w:firstLine="720"/>
        <w:rPr>
          <w:rFonts w:ascii="Times New Roman" w:eastAsia="SimSun" w:hAnsi="Times New Roman" w:cs="Times New Roman"/>
          <w:b/>
          <w:b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ab/>
      </w:r>
      <w:r>
        <w:rPr>
          <w:sz w:val="18"/>
          <w:szCs w:val="18"/>
        </w:rPr>
        <w:tab/>
      </w:r>
      <w:r>
        <w:rPr>
          <w:sz w:val="18"/>
          <w:szCs w:val="18"/>
        </w:rPr>
        <w:tab/>
      </w:r>
    </w:p>
    <w:p w:rsidR="008B1E70" w:rsidRDefault="008B1E70" w:rsidP="008B1E70">
      <w:pPr>
        <w:rPr>
          <w:rFonts w:ascii="Times New Roman" w:eastAsia="Times New Roman" w:hAnsi="Times New Roman" w:cs="Times New Roman"/>
          <w:sz w:val="24"/>
          <w:szCs w:val="24"/>
        </w:rPr>
      </w:pPr>
      <w:r>
        <w:rPr>
          <w:rFonts w:ascii="Times New Roman" w:hAnsi="Times New Roman" w:cs="Times New Roman"/>
          <w:b/>
          <w:bCs/>
          <w:sz w:val="24"/>
          <w:szCs w:val="24"/>
        </w:rPr>
        <w:t>Text Book</w:t>
      </w:r>
      <w:r>
        <w:rPr>
          <w:rFonts w:ascii="Times New Roman" w:hAnsi="Times New Roman" w:cs="Times New Roman"/>
          <w:sz w:val="24"/>
          <w:szCs w:val="24"/>
        </w:rPr>
        <w:t xml:space="preserve">:  </w:t>
      </w:r>
    </w:p>
    <w:p w:rsidR="008B1E70" w:rsidRDefault="008B1E70" w:rsidP="008B1E70">
      <w:pPr>
        <w:ind w:firstLineChars="400" w:firstLine="960"/>
        <w:rPr>
          <w:rFonts w:ascii="Times New Roman" w:hAnsi="Times New Roman" w:cs="Times New Roman"/>
          <w:sz w:val="24"/>
          <w:szCs w:val="24"/>
        </w:rPr>
      </w:pPr>
      <w:r>
        <w:rPr>
          <w:rFonts w:ascii="Times New Roman" w:hAnsi="Times New Roman" w:cs="Times New Roman"/>
          <w:sz w:val="24"/>
          <w:szCs w:val="24"/>
        </w:rPr>
        <w:t>An Introduction to Modern Arabic literatureBy: Prof. V.P. Abdul Hameed</w:t>
      </w: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Reference Book: </w:t>
      </w:r>
    </w:p>
    <w:p w:rsidR="008B1E70" w:rsidRDefault="008B1E70" w:rsidP="008B1E70">
      <w:pPr>
        <w:ind w:firstLineChars="400" w:firstLine="960"/>
        <w:rPr>
          <w:rFonts w:ascii="Times New Roman" w:hAnsi="Times New Roman" w:cs="Times New Roman"/>
          <w:sz w:val="24"/>
          <w:szCs w:val="24"/>
        </w:rPr>
      </w:pPr>
      <w:r>
        <w:rPr>
          <w:rFonts w:ascii="Times New Roman" w:hAnsi="Times New Roman" w:cs="Times New Roman"/>
          <w:sz w:val="24"/>
          <w:szCs w:val="24"/>
        </w:rPr>
        <w:t>Al Qira’athur Rashida – Part I By :Moulana .Abul Hasan Ali Al-Hasani An Nadwi</w:t>
      </w:r>
    </w:p>
    <w:p w:rsidR="006A7063" w:rsidRDefault="006A7063" w:rsidP="00B66967">
      <w:pPr>
        <w:spacing w:after="0"/>
        <w:ind w:right="29"/>
        <w:contextualSpacing/>
        <w:jc w:val="center"/>
        <w:rPr>
          <w:rFonts w:ascii="Times New Roman" w:hAnsi="Times New Roman" w:cs="Times New Roman"/>
          <w:b/>
          <w:bCs/>
          <w:sz w:val="24"/>
          <w:szCs w:val="24"/>
        </w:rPr>
      </w:pPr>
    </w:p>
    <w:p w:rsidR="006A7063" w:rsidRDefault="006A7063" w:rsidP="00B66967">
      <w:pPr>
        <w:spacing w:after="0"/>
        <w:ind w:right="29"/>
        <w:contextualSpacing/>
        <w:jc w:val="center"/>
        <w:rPr>
          <w:rFonts w:ascii="Times New Roman" w:hAnsi="Times New Roman" w:cs="Times New Roman"/>
          <w:b/>
          <w:bCs/>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117870" w:rsidRDefault="00D30E7E" w:rsidP="00B66967">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 II</w:t>
      </w:r>
    </w:p>
    <w:p w:rsidR="00B66967" w:rsidRDefault="006A7063" w:rsidP="00B66967">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CULTURAL</w:t>
      </w:r>
      <w:r w:rsidR="00B66967">
        <w:rPr>
          <w:rFonts w:ascii="Times New Roman" w:hAnsi="Times New Roman" w:cs="Times New Roman"/>
          <w:b/>
          <w:bCs/>
          <w:sz w:val="24"/>
          <w:szCs w:val="24"/>
        </w:rPr>
        <w:t xml:space="preserve"> HISTORY OF ISLAM</w:t>
      </w:r>
    </w:p>
    <w:p w:rsidR="00B66967" w:rsidRDefault="00B66967" w:rsidP="00B66967">
      <w:pPr>
        <w:spacing w:after="0"/>
        <w:ind w:right="29"/>
        <w:contextualSpacing/>
        <w:rPr>
          <w:rFonts w:ascii="Times New Roman" w:hAnsi="Times New Roman" w:cs="Times New Roman"/>
          <w:sz w:val="24"/>
          <w:szCs w:val="24"/>
        </w:rPr>
      </w:pPr>
    </w:p>
    <w:tbl>
      <w:tblPr>
        <w:tblW w:w="9242" w:type="dxa"/>
        <w:tblLayout w:type="fixed"/>
        <w:tblLook w:val="04A0"/>
      </w:tblPr>
      <w:tblGrid>
        <w:gridCol w:w="3871"/>
        <w:gridCol w:w="970"/>
        <w:gridCol w:w="3514"/>
        <w:gridCol w:w="887"/>
      </w:tblGrid>
      <w:tr w:rsidR="00D30E7E" w:rsidTr="006A7063">
        <w:tc>
          <w:tcPr>
            <w:tcW w:w="3871" w:type="dxa"/>
            <w:tcBorders>
              <w:top w:val="nil"/>
              <w:left w:val="nil"/>
              <w:bottom w:val="nil"/>
              <w:right w:val="nil"/>
            </w:tcBorders>
            <w:hideMark/>
          </w:tcPr>
          <w:p w:rsidR="00D30E7E" w:rsidRDefault="00D30E7E" w:rsidP="006A7063">
            <w:pPr>
              <w:spacing w:after="0"/>
              <w:contextualSpacing/>
              <w:rPr>
                <w:rFonts w:ascii="Times New Roman" w:hAnsi="Times New Roman" w:cs="Times New Roman"/>
                <w:sz w:val="24"/>
                <w:szCs w:val="24"/>
              </w:rPr>
            </w:pPr>
            <w:r>
              <w:rPr>
                <w:rFonts w:ascii="Times New Roman" w:hAnsi="Times New Roman" w:cs="Times New Roman"/>
                <w:sz w:val="24"/>
                <w:szCs w:val="24"/>
              </w:rPr>
              <w:t>Core Elective</w:t>
            </w:r>
          </w:p>
        </w:tc>
        <w:tc>
          <w:tcPr>
            <w:tcW w:w="970" w:type="dxa"/>
            <w:tcBorders>
              <w:top w:val="nil"/>
              <w:left w:val="nil"/>
              <w:bottom w:val="nil"/>
              <w:right w:val="nil"/>
            </w:tcBorders>
            <w:hideMark/>
          </w:tcPr>
          <w:p w:rsidR="00D30E7E" w:rsidRDefault="00D30E7E"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II B</w:t>
            </w:r>
          </w:p>
        </w:tc>
        <w:tc>
          <w:tcPr>
            <w:tcW w:w="3514" w:type="dxa"/>
            <w:tcBorders>
              <w:top w:val="nil"/>
              <w:left w:val="nil"/>
              <w:bottom w:val="nil"/>
              <w:right w:val="nil"/>
            </w:tcBorders>
            <w:hideMark/>
          </w:tcPr>
          <w:p w:rsidR="00D30E7E" w:rsidRDefault="00D30E7E"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7" w:type="dxa"/>
            <w:tcBorders>
              <w:top w:val="nil"/>
              <w:left w:val="nil"/>
              <w:bottom w:val="nil"/>
              <w:right w:val="nil"/>
            </w:tcBorders>
            <w:hideMark/>
          </w:tcPr>
          <w:p w:rsidR="00D30E7E" w:rsidRDefault="00D30E7E"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30E7E" w:rsidTr="006A7063">
        <w:tc>
          <w:tcPr>
            <w:tcW w:w="3871" w:type="dxa"/>
            <w:tcBorders>
              <w:top w:val="nil"/>
              <w:left w:val="nil"/>
              <w:bottom w:val="nil"/>
              <w:right w:val="nil"/>
            </w:tcBorders>
            <w:hideMark/>
          </w:tcPr>
          <w:p w:rsidR="00D30E7E" w:rsidRDefault="00D30E7E"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70" w:type="dxa"/>
            <w:tcBorders>
              <w:top w:val="nil"/>
              <w:left w:val="nil"/>
              <w:bottom w:val="nil"/>
              <w:right w:val="nil"/>
            </w:tcBorders>
            <w:hideMark/>
          </w:tcPr>
          <w:p w:rsidR="00D30E7E" w:rsidRDefault="00D30E7E"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14" w:type="dxa"/>
            <w:tcBorders>
              <w:top w:val="nil"/>
              <w:left w:val="nil"/>
              <w:bottom w:val="nil"/>
              <w:right w:val="nil"/>
            </w:tcBorders>
            <w:hideMark/>
          </w:tcPr>
          <w:p w:rsidR="00D30E7E" w:rsidRDefault="00D30E7E"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7" w:type="dxa"/>
            <w:tcBorders>
              <w:top w:val="nil"/>
              <w:left w:val="nil"/>
              <w:bottom w:val="nil"/>
              <w:right w:val="nil"/>
            </w:tcBorders>
            <w:hideMark/>
          </w:tcPr>
          <w:p w:rsidR="00D30E7E" w:rsidRDefault="00D30E7E"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D30E7E" w:rsidTr="006A7063">
        <w:tc>
          <w:tcPr>
            <w:tcW w:w="3871" w:type="dxa"/>
            <w:tcBorders>
              <w:top w:val="nil"/>
              <w:left w:val="nil"/>
              <w:bottom w:val="nil"/>
              <w:right w:val="nil"/>
            </w:tcBorders>
            <w:hideMark/>
          </w:tcPr>
          <w:p w:rsidR="00D30E7E" w:rsidRDefault="00D30E7E"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70" w:type="dxa"/>
            <w:tcBorders>
              <w:top w:val="nil"/>
              <w:left w:val="nil"/>
              <w:bottom w:val="nil"/>
              <w:right w:val="nil"/>
            </w:tcBorders>
            <w:hideMark/>
          </w:tcPr>
          <w:p w:rsidR="00D30E7E" w:rsidRDefault="00D30E7E"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14" w:type="dxa"/>
            <w:tcBorders>
              <w:top w:val="nil"/>
              <w:left w:val="nil"/>
              <w:bottom w:val="nil"/>
              <w:right w:val="nil"/>
            </w:tcBorders>
            <w:hideMark/>
          </w:tcPr>
          <w:p w:rsidR="00D30E7E" w:rsidRDefault="00D30E7E"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7" w:type="dxa"/>
            <w:tcBorders>
              <w:top w:val="nil"/>
              <w:left w:val="nil"/>
              <w:bottom w:val="nil"/>
              <w:right w:val="nil"/>
            </w:tcBorders>
            <w:hideMark/>
          </w:tcPr>
          <w:p w:rsidR="00D30E7E" w:rsidRDefault="00D30E7E"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D30E7E" w:rsidRDefault="00D30E7E" w:rsidP="00B66967">
      <w:pPr>
        <w:spacing w:after="0" w:line="480" w:lineRule="auto"/>
        <w:contextualSpacing/>
        <w:jc w:val="both"/>
        <w:rPr>
          <w:rFonts w:ascii="Times New Roman" w:eastAsia="SimSun" w:hAnsi="Times New Roman" w:cs="Times New Roman"/>
          <w:b/>
          <w:bCs/>
          <w:sz w:val="24"/>
          <w:szCs w:val="24"/>
        </w:rPr>
      </w:pPr>
    </w:p>
    <w:p w:rsidR="00B66967" w:rsidRDefault="00B66967" w:rsidP="00B66967">
      <w:pPr>
        <w:spacing w:after="0" w:line="480" w:lineRule="auto"/>
        <w:contextualSpacing/>
        <w:jc w:val="both"/>
        <w:rPr>
          <w:rFonts w:ascii="Times New Roman" w:hAnsi="Times New Roman" w:cs="Times New Roman"/>
          <w:sz w:val="24"/>
          <w:szCs w:val="24"/>
        </w:rPr>
      </w:pPr>
      <w:r>
        <w:rPr>
          <w:rFonts w:ascii="Times New Roman" w:eastAsia="SimSun" w:hAnsi="Times New Roman" w:cs="Times New Roman"/>
          <w:b/>
          <w:bCs/>
          <w:sz w:val="24"/>
          <w:szCs w:val="24"/>
        </w:rPr>
        <w:t xml:space="preserve">UNIT I: </w:t>
      </w:r>
      <w:r>
        <w:rPr>
          <w:rFonts w:ascii="Times New Roman" w:eastAsia="SimSun" w:hAnsi="Times New Roman" w:cs="Times New Roman"/>
          <w:b/>
          <w:bCs/>
          <w:sz w:val="24"/>
          <w:szCs w:val="24"/>
        </w:rPr>
        <w:tab/>
      </w:r>
      <w:r>
        <w:rPr>
          <w:rFonts w:ascii="Times New Roman" w:hAnsi="Times New Roman" w:cs="Times New Roman"/>
          <w:sz w:val="24"/>
          <w:szCs w:val="24"/>
        </w:rPr>
        <w:tab/>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 xml:space="preserve">Page 288-316        Chapter XXIII </w:t>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The Establishment of the Abbasid Dynasty.</w:t>
      </w:r>
    </w:p>
    <w:p w:rsidR="00B66967" w:rsidRDefault="00B66967" w:rsidP="00B66967">
      <w:pPr>
        <w:spacing w:after="0" w:line="480" w:lineRule="auto"/>
        <w:contextualSpacing/>
        <w:jc w:val="both"/>
        <w:rPr>
          <w:rFonts w:ascii="Times New Roman" w:hAnsi="Times New Roman" w:cs="Times New Roman"/>
          <w:sz w:val="24"/>
          <w:szCs w:val="24"/>
        </w:rPr>
      </w:pPr>
      <w:r>
        <w:rPr>
          <w:rFonts w:ascii="Times New Roman" w:eastAsia="SimSun" w:hAnsi="Times New Roman" w:cs="Times New Roman"/>
          <w:b/>
          <w:bCs/>
          <w:sz w:val="24"/>
          <w:szCs w:val="24"/>
        </w:rPr>
        <w:t xml:space="preserve">UNIT II: </w:t>
      </w:r>
      <w:r>
        <w:rPr>
          <w:rFonts w:ascii="Times New Roman" w:eastAsia="SimSu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Page 316-344     Chapter xxv The Abbasid State &amp;</w:t>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Chapter XXVI    Topic upto Economic life, Commerce</w:t>
      </w:r>
    </w:p>
    <w:p w:rsidR="00B66967" w:rsidRDefault="00B66967" w:rsidP="00B66967">
      <w:pPr>
        <w:spacing w:after="0" w:line="480" w:lineRule="auto"/>
        <w:contextualSpacing/>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UNIT III: </w:t>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p>
    <w:p w:rsidR="00B66967" w:rsidRDefault="00B66967" w:rsidP="00B66967">
      <w:pPr>
        <w:jc w:val="center"/>
        <w:rPr>
          <w:rFonts w:ascii="Times New Roman" w:eastAsia="Times New Roman" w:hAnsi="Times New Roman" w:cs="Times New Roman"/>
          <w:sz w:val="24"/>
          <w:szCs w:val="24"/>
        </w:rPr>
      </w:pPr>
      <w:r>
        <w:rPr>
          <w:rFonts w:ascii="Times New Roman" w:hAnsi="Times New Roman" w:cs="Times New Roman"/>
          <w:sz w:val="24"/>
          <w:szCs w:val="24"/>
        </w:rPr>
        <w:t xml:space="preserve">Page 344 – 372    Chapter XXVI the Abbasid State &amp; Chapter XXVII </w:t>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Scientific &amp; Literary Progress from topic Industry to the topic The Brethren of sincerity.</w:t>
      </w:r>
    </w:p>
    <w:p w:rsidR="00B66967" w:rsidRDefault="00B66967" w:rsidP="00B66967">
      <w:pPr>
        <w:spacing w:after="0" w:line="480" w:lineRule="auto"/>
        <w:contextualSpacing/>
        <w:jc w:val="both"/>
        <w:rPr>
          <w:rFonts w:ascii="Times New Roman" w:hAnsi="Times New Roman" w:cs="Times New Roman"/>
          <w:sz w:val="24"/>
          <w:szCs w:val="24"/>
        </w:rPr>
      </w:pPr>
      <w:r>
        <w:rPr>
          <w:rFonts w:ascii="Times New Roman" w:eastAsia="SimSun" w:hAnsi="Times New Roman" w:cs="Times New Roman"/>
          <w:b/>
          <w:bCs/>
          <w:sz w:val="24"/>
          <w:szCs w:val="24"/>
        </w:rPr>
        <w:t>UNIT IV: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 xml:space="preserve">Page 372 – 400   Chapter XXVII </w:t>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Scientific &amp; Literary Progress from topic Astronomy to topic The Arabian Nights.</w:t>
      </w:r>
    </w:p>
    <w:p w:rsidR="00B66967" w:rsidRDefault="00B66967" w:rsidP="00B66967">
      <w:pPr>
        <w:spacing w:after="0" w:line="480" w:lineRule="auto"/>
        <w:contextualSpacing/>
        <w:jc w:val="both"/>
        <w:rPr>
          <w:rFonts w:ascii="Times New Roman" w:hAnsi="Times New Roman" w:cs="Times New Roman"/>
          <w:sz w:val="24"/>
          <w:szCs w:val="24"/>
        </w:rPr>
      </w:pPr>
      <w:r>
        <w:rPr>
          <w:rFonts w:ascii="Times New Roman" w:eastAsia="SimSun" w:hAnsi="Times New Roman" w:cs="Times New Roman"/>
          <w:b/>
          <w:bCs/>
          <w:sz w:val="24"/>
          <w:szCs w:val="24"/>
        </w:rPr>
        <w:t>UNIT 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66967" w:rsidRDefault="00B66967" w:rsidP="00B66967">
      <w:pPr>
        <w:jc w:val="center"/>
        <w:rPr>
          <w:rFonts w:ascii="Times New Roman" w:hAnsi="Times New Roman" w:cs="Times New Roman"/>
          <w:sz w:val="24"/>
          <w:szCs w:val="24"/>
        </w:rPr>
      </w:pPr>
      <w:r>
        <w:rPr>
          <w:rFonts w:ascii="Times New Roman" w:hAnsi="Times New Roman" w:cs="Times New Roman"/>
          <w:sz w:val="24"/>
          <w:szCs w:val="24"/>
        </w:rPr>
        <w:t xml:space="preserve">Page 400 – 428 Chapter XXVIII </w:t>
      </w:r>
    </w:p>
    <w:p w:rsidR="00B66967" w:rsidRDefault="00B66967" w:rsidP="00D30E7E">
      <w:pPr>
        <w:jc w:val="center"/>
        <w:rPr>
          <w:rFonts w:ascii="Times New Roman" w:hAnsi="Times New Roman" w:cs="Times New Roman"/>
          <w:sz w:val="24"/>
          <w:szCs w:val="24"/>
        </w:rPr>
      </w:pPr>
      <w:r>
        <w:rPr>
          <w:rFonts w:ascii="Times New Roman" w:hAnsi="Times New Roman" w:cs="Times New Roman"/>
          <w:sz w:val="24"/>
          <w:szCs w:val="24"/>
        </w:rPr>
        <w:t xml:space="preserve">Education to chapter XXIX the Development of fine arts up to topic Musical theorists. </w:t>
      </w:r>
    </w:p>
    <w:p w:rsidR="00B66967" w:rsidRDefault="00B66967" w:rsidP="00B66967">
      <w:pPr>
        <w:rPr>
          <w:rFonts w:ascii="Times New Roman" w:hAnsi="Times New Roman" w:cs="Times New Roman"/>
          <w:b/>
          <w:bCs/>
          <w:sz w:val="24"/>
          <w:szCs w:val="24"/>
        </w:rPr>
      </w:pPr>
      <w:r>
        <w:rPr>
          <w:rFonts w:ascii="Times New Roman" w:hAnsi="Times New Roman" w:cs="Times New Roman"/>
          <w:b/>
          <w:bCs/>
          <w:sz w:val="24"/>
          <w:szCs w:val="24"/>
        </w:rPr>
        <w:t xml:space="preserve">Text Book:   </w:t>
      </w:r>
    </w:p>
    <w:p w:rsidR="00B66967" w:rsidRDefault="00D30E7E" w:rsidP="00B66967">
      <w:pPr>
        <w:rPr>
          <w:rFonts w:ascii="Times New Roman" w:hAnsi="Times New Roman" w:cs="Times New Roman"/>
          <w:sz w:val="24"/>
          <w:szCs w:val="24"/>
        </w:rPr>
      </w:pPr>
      <w:r>
        <w:rPr>
          <w:rFonts w:ascii="Times New Roman" w:hAnsi="Times New Roman" w:cs="Times New Roman"/>
          <w:sz w:val="24"/>
          <w:szCs w:val="24"/>
        </w:rPr>
        <w:tab/>
        <w:t>“</w:t>
      </w:r>
      <w:r w:rsidR="00B66967">
        <w:rPr>
          <w:rFonts w:ascii="Times New Roman" w:hAnsi="Times New Roman" w:cs="Times New Roman"/>
          <w:sz w:val="24"/>
          <w:szCs w:val="24"/>
        </w:rPr>
        <w:t>History of Arabs</w:t>
      </w:r>
      <w:r>
        <w:rPr>
          <w:rFonts w:ascii="Times New Roman" w:hAnsi="Times New Roman" w:cs="Times New Roman"/>
          <w:sz w:val="24"/>
          <w:szCs w:val="24"/>
        </w:rPr>
        <w:t>”</w:t>
      </w:r>
      <w:r w:rsidR="00B66967">
        <w:rPr>
          <w:rFonts w:ascii="Times New Roman" w:hAnsi="Times New Roman" w:cs="Times New Roman"/>
          <w:sz w:val="24"/>
          <w:szCs w:val="24"/>
        </w:rPr>
        <w:t xml:space="preserve"> (Abbasid Period only)</w:t>
      </w:r>
      <w:r>
        <w:rPr>
          <w:rFonts w:ascii="Times New Roman" w:hAnsi="Times New Roman" w:cs="Times New Roman"/>
          <w:sz w:val="24"/>
          <w:szCs w:val="24"/>
        </w:rPr>
        <w:t xml:space="preserve"> By: P.K. Hitti,</w:t>
      </w:r>
    </w:p>
    <w:p w:rsidR="00D30E7E" w:rsidRDefault="00B66967" w:rsidP="00B66967">
      <w:pPr>
        <w:rPr>
          <w:rFonts w:ascii="Times New Roman" w:hAnsi="Times New Roman" w:cs="Times New Roman"/>
          <w:sz w:val="24"/>
          <w:szCs w:val="24"/>
        </w:rPr>
      </w:pPr>
      <w:r w:rsidRPr="00D30E7E">
        <w:rPr>
          <w:rFonts w:ascii="Times New Roman" w:hAnsi="Times New Roman" w:cs="Times New Roman"/>
          <w:b/>
          <w:bCs/>
          <w:sz w:val="24"/>
          <w:szCs w:val="24"/>
        </w:rPr>
        <w:t>Reference Book:</w:t>
      </w:r>
    </w:p>
    <w:p w:rsidR="00A8276A" w:rsidRDefault="00D30E7E" w:rsidP="00D30E7E">
      <w:pPr>
        <w:rPr>
          <w:rFonts w:ascii="Times New Roman" w:hAnsi="Times New Roman" w:cs="Times New Roman"/>
          <w:sz w:val="24"/>
          <w:szCs w:val="24"/>
        </w:rPr>
      </w:pPr>
      <w:r>
        <w:rPr>
          <w:rFonts w:ascii="Times New Roman" w:hAnsi="Times New Roman" w:cs="Times New Roman"/>
          <w:sz w:val="24"/>
          <w:szCs w:val="24"/>
        </w:rPr>
        <w:tab/>
        <w:t>“</w:t>
      </w:r>
      <w:r w:rsidR="00B66967">
        <w:rPr>
          <w:rFonts w:ascii="Times New Roman" w:hAnsi="Times New Roman" w:cs="Times New Roman"/>
          <w:sz w:val="24"/>
          <w:szCs w:val="24"/>
        </w:rPr>
        <w:t>Literary History of Arabs</w:t>
      </w:r>
      <w:r w:rsidR="006A7063">
        <w:rPr>
          <w:rFonts w:ascii="Times New Roman" w:hAnsi="Times New Roman" w:cs="Times New Roman"/>
          <w:sz w:val="24"/>
          <w:szCs w:val="24"/>
        </w:rPr>
        <w:t xml:space="preserve">” </w:t>
      </w:r>
      <w:r>
        <w:rPr>
          <w:rFonts w:ascii="Times New Roman" w:hAnsi="Times New Roman" w:cs="Times New Roman"/>
          <w:sz w:val="24"/>
          <w:szCs w:val="24"/>
        </w:rPr>
        <w:t>By: R.A. Nicholson,</w:t>
      </w: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B66967" w:rsidRDefault="00A8276A" w:rsidP="00A8276A">
      <w:pPr>
        <w:jc w:val="center"/>
        <w:rPr>
          <w:rFonts w:ascii="Times New Roman" w:hAnsi="Times New Roman" w:cs="Times New Roman"/>
          <w:b/>
          <w:bCs/>
          <w:sz w:val="24"/>
          <w:szCs w:val="24"/>
        </w:rPr>
      </w:pPr>
      <w:r w:rsidRPr="00A8276A">
        <w:rPr>
          <w:rFonts w:ascii="Times New Roman" w:hAnsi="Times New Roman" w:cs="Times New Roman"/>
          <w:b/>
          <w:bCs/>
          <w:sz w:val="24"/>
          <w:szCs w:val="24"/>
        </w:rPr>
        <w:lastRenderedPageBreak/>
        <w:t>FIELD STUDY</w:t>
      </w:r>
    </w:p>
    <w:tbl>
      <w:tblPr>
        <w:tblW w:w="9242" w:type="dxa"/>
        <w:tblLayout w:type="fixed"/>
        <w:tblLook w:val="04A0"/>
      </w:tblPr>
      <w:tblGrid>
        <w:gridCol w:w="3871"/>
        <w:gridCol w:w="970"/>
        <w:gridCol w:w="3514"/>
        <w:gridCol w:w="887"/>
      </w:tblGrid>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Core Elective</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A8276A" w:rsidRDefault="00A8276A" w:rsidP="00A8276A">
      <w:pPr>
        <w:jc w:val="center"/>
        <w:rPr>
          <w:rFonts w:ascii="Times New Roman" w:hAnsi="Times New Roman" w:cs="Times New Roman"/>
          <w:b/>
          <w:bCs/>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A8276A" w:rsidRDefault="00A8276A" w:rsidP="00A8276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HUMAN RIGHTS</w:t>
      </w:r>
    </w:p>
    <w:tbl>
      <w:tblPr>
        <w:tblW w:w="9242" w:type="dxa"/>
        <w:tblLayout w:type="fixed"/>
        <w:tblLook w:val="04A0"/>
      </w:tblPr>
      <w:tblGrid>
        <w:gridCol w:w="3871"/>
        <w:gridCol w:w="970"/>
        <w:gridCol w:w="3514"/>
        <w:gridCol w:w="887"/>
      </w:tblGrid>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Core Elective</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B66967" w:rsidRDefault="00B66967" w:rsidP="00B66967">
      <w:pPr>
        <w:spacing w:after="0"/>
        <w:ind w:right="29"/>
        <w:contextualSpacing/>
        <w:jc w:val="center"/>
        <w:rPr>
          <w:rFonts w:ascii="Times New Roman" w:hAnsi="Times New Roman" w:cs="Times New Roman"/>
          <w:b/>
          <w:bCs/>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D30E7E" w:rsidRDefault="00D30E7E" w:rsidP="00D30E7E">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OPEN ELECTIVE</w:t>
      </w:r>
    </w:p>
    <w:p w:rsidR="00D30E7E" w:rsidRPr="008E2CBA" w:rsidRDefault="00D30E7E" w:rsidP="00D30E7E">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w:t>
      </w:r>
      <w:r w:rsidR="00A8276A">
        <w:rPr>
          <w:rFonts w:ascii="Times New Roman" w:hAnsi="Times New Roman" w:cs="Times New Roman"/>
          <w:sz w:val="24"/>
          <w:szCs w:val="24"/>
        </w:rPr>
        <w:t>EX</w:t>
      </w:r>
      <w:r w:rsidRPr="008E2CBA">
        <w:rPr>
          <w:rFonts w:ascii="Times New Roman" w:hAnsi="Times New Roman" w:cs="Times New Roman"/>
          <w:sz w:val="24"/>
          <w:szCs w:val="24"/>
        </w:rPr>
        <w:t xml:space="preserve">TERNAL ELECTIVE FOR </w:t>
      </w:r>
      <w:r w:rsidR="00A8276A">
        <w:rPr>
          <w:rFonts w:ascii="Times New Roman" w:hAnsi="Times New Roman" w:cs="Times New Roman"/>
          <w:sz w:val="24"/>
          <w:szCs w:val="24"/>
        </w:rPr>
        <w:t>OTHER</w:t>
      </w:r>
      <w:r w:rsidRPr="008E2CBA">
        <w:rPr>
          <w:rFonts w:ascii="Times New Roman" w:hAnsi="Times New Roman" w:cs="Times New Roman"/>
          <w:sz w:val="24"/>
          <w:szCs w:val="24"/>
        </w:rPr>
        <w:t xml:space="preserve"> MAJOR STUDENTS)</w:t>
      </w:r>
    </w:p>
    <w:p w:rsidR="00D30E7E" w:rsidRDefault="00D30E7E" w:rsidP="00D30E7E">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SELECT ANY ONE OF THE FOLLOWING PAPERS</w:t>
      </w:r>
    </w:p>
    <w:p w:rsidR="00D30E7E" w:rsidRDefault="00D30E7E" w:rsidP="00B66967">
      <w:pPr>
        <w:spacing w:after="0"/>
        <w:ind w:right="29"/>
        <w:contextualSpacing/>
        <w:jc w:val="center"/>
        <w:rPr>
          <w:rFonts w:ascii="Times New Roman" w:hAnsi="Times New Roman" w:cs="Times New Roman"/>
          <w:b/>
          <w:bCs/>
          <w:sz w:val="24"/>
          <w:szCs w:val="24"/>
        </w:rPr>
      </w:pPr>
    </w:p>
    <w:p w:rsidR="00117870" w:rsidRDefault="00D30E7E" w:rsidP="00A8276A">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PAPER</w:t>
      </w:r>
      <w:r w:rsidR="00117870">
        <w:rPr>
          <w:rFonts w:ascii="Times New Roman" w:hAnsi="Times New Roman" w:cs="Times New Roman"/>
          <w:b/>
          <w:bCs/>
          <w:sz w:val="24"/>
          <w:szCs w:val="24"/>
        </w:rPr>
        <w:t xml:space="preserve"> </w:t>
      </w:r>
      <w:r w:rsidR="00A8276A">
        <w:rPr>
          <w:rFonts w:ascii="Times New Roman" w:hAnsi="Times New Roman" w:cs="Times New Roman"/>
          <w:b/>
          <w:bCs/>
          <w:sz w:val="24"/>
          <w:szCs w:val="24"/>
        </w:rPr>
        <w:t xml:space="preserve">II </w:t>
      </w:r>
    </w:p>
    <w:p w:rsidR="00B66967" w:rsidRDefault="00B66967" w:rsidP="00A8276A">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COMMUNICATIVE ARABIC  </w:t>
      </w:r>
    </w:p>
    <w:p w:rsidR="00B66967" w:rsidRDefault="00B66967" w:rsidP="00B66967">
      <w:pPr>
        <w:ind w:right="29"/>
        <w:contextualSpacing/>
        <w:jc w:val="both"/>
        <w:rPr>
          <w:rFonts w:ascii="Times New Roman" w:eastAsia="Calibri" w:hAnsi="Times New Roman" w:cs="Times New Roman"/>
          <w:sz w:val="24"/>
          <w:szCs w:val="24"/>
        </w:rPr>
      </w:pPr>
    </w:p>
    <w:tbl>
      <w:tblPr>
        <w:tblW w:w="9242" w:type="dxa"/>
        <w:tblLayout w:type="fixed"/>
        <w:tblLook w:val="04A0"/>
      </w:tblPr>
      <w:tblGrid>
        <w:gridCol w:w="3871"/>
        <w:gridCol w:w="970"/>
        <w:gridCol w:w="3514"/>
        <w:gridCol w:w="887"/>
      </w:tblGrid>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Open Elective</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II C</w:t>
            </w: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A8276A" w:rsidTr="006A7063">
        <w:tc>
          <w:tcPr>
            <w:tcW w:w="3871"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70"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14" w:type="dxa"/>
            <w:tcBorders>
              <w:top w:val="nil"/>
              <w:left w:val="nil"/>
              <w:bottom w:val="nil"/>
              <w:right w:val="nil"/>
            </w:tcBorders>
            <w:hideMark/>
          </w:tcPr>
          <w:p w:rsidR="00A8276A" w:rsidRDefault="00A8276A"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7" w:type="dxa"/>
            <w:tcBorders>
              <w:top w:val="nil"/>
              <w:left w:val="nil"/>
              <w:bottom w:val="nil"/>
              <w:right w:val="nil"/>
            </w:tcBorders>
            <w:hideMark/>
          </w:tcPr>
          <w:p w:rsidR="00A8276A" w:rsidRDefault="00A8276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A8276A" w:rsidRDefault="00A8276A" w:rsidP="00B66967">
      <w:pPr>
        <w:rPr>
          <w:rFonts w:ascii="Times New Roman" w:eastAsia="Calibri" w:hAnsi="Times New Roman" w:cs="Times New Roman"/>
          <w:b/>
          <w:bCs/>
          <w:sz w:val="28"/>
          <w:szCs w:val="28"/>
        </w:rPr>
      </w:pPr>
    </w:p>
    <w:p w:rsidR="00C8166E" w:rsidRDefault="00B66967" w:rsidP="00C8166E">
      <w:pPr>
        <w:rPr>
          <w:rFonts w:ascii="Times New Roman" w:eastAsia="Calibri" w:hAnsi="Times New Roman" w:cs="Times New Roman"/>
          <w:b/>
          <w:bCs/>
          <w:sz w:val="24"/>
          <w:szCs w:val="24"/>
        </w:rPr>
      </w:pPr>
      <w:r>
        <w:rPr>
          <w:rFonts w:ascii="Times New Roman" w:eastAsia="Calibri" w:hAnsi="Times New Roman" w:cs="Times New Roman"/>
          <w:b/>
          <w:bCs/>
          <w:sz w:val="28"/>
          <w:szCs w:val="28"/>
        </w:rPr>
        <w:t xml:space="preserve">UNIT   I   </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sz w:val="24"/>
          <w:szCs w:val="24"/>
        </w:rPr>
        <w:t>(Page No: 50 to 72)</w:t>
      </w:r>
    </w:p>
    <w:p w:rsidR="00B66967" w:rsidRPr="00C8166E" w:rsidRDefault="00B66967" w:rsidP="00C8166E">
      <w:pPr>
        <w:rPr>
          <w:rFonts w:ascii="Times New Roman" w:eastAsia="Calibri" w:hAnsi="Times New Roman" w:cs="Times New Roman"/>
          <w:b/>
          <w:bCs/>
          <w:sz w:val="24"/>
          <w:szCs w:val="24"/>
        </w:rPr>
      </w:pPr>
      <w:r>
        <w:rPr>
          <w:rFonts w:ascii="Times New Roman" w:hAnsi="Times New Roman" w:cs="Times New Roman"/>
          <w:b/>
          <w:bCs/>
          <w:sz w:val="24"/>
          <w:szCs w:val="24"/>
        </w:rPr>
        <w:t>Chapter IV – Social Contacts :</w:t>
      </w:r>
      <w:r>
        <w:rPr>
          <w:rFonts w:ascii="Times New Roman" w:hAnsi="Times New Roman" w:cs="Times New Roman"/>
          <w:sz w:val="24"/>
          <w:szCs w:val="24"/>
        </w:rPr>
        <w:t xml:space="preserve"> Saying Hello / Introductions / Getting Acquainted – Traveling Alone – Making a Date –Visiting – Saying Good-bye – Asking favour / Expressing Thanks – Excuses / Regrets – Wishing Good Luck – Expressing Opinions – Personal Informations – Profession / Education / Training – Word list of Profession / Education / Training</w:t>
      </w:r>
    </w:p>
    <w:p w:rsidR="00B66967" w:rsidRDefault="00B66967" w:rsidP="00B66967">
      <w:pPr>
        <w:rPr>
          <w:rFonts w:ascii="Times New Roman" w:eastAsia="Calibri" w:hAnsi="Times New Roman" w:cs="Times New Roman"/>
          <w:b/>
          <w:bCs/>
          <w:sz w:val="24"/>
          <w:szCs w:val="24"/>
        </w:rPr>
      </w:pPr>
      <w:r w:rsidRPr="00A8276A">
        <w:rPr>
          <w:rFonts w:ascii="Times New Roman" w:eastAsia="Calibri" w:hAnsi="Times New Roman" w:cs="Times New Roman"/>
          <w:b/>
          <w:bCs/>
          <w:sz w:val="24"/>
          <w:szCs w:val="24"/>
        </w:rPr>
        <w:t>UNIT   II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sidR="006A7063">
        <w:rPr>
          <w:rFonts w:ascii="Times New Roman" w:eastAsia="Calibri" w:hAnsi="Times New Roman" w:cs="Times New Roman"/>
          <w:sz w:val="24"/>
          <w:szCs w:val="24"/>
        </w:rPr>
        <w:t xml:space="preserve"> (Page No</w:t>
      </w:r>
      <w:r>
        <w:rPr>
          <w:rFonts w:ascii="Times New Roman" w:eastAsia="Calibri" w:hAnsi="Times New Roman" w:cs="Times New Roman"/>
          <w:sz w:val="24"/>
          <w:szCs w:val="24"/>
        </w:rPr>
        <w:t>: 73 to 94)</w:t>
      </w:r>
      <w:r>
        <w:rPr>
          <w:rFonts w:ascii="Times New Roman" w:eastAsia="Calibri" w:hAnsi="Times New Roman" w:cs="Times New Roman"/>
          <w:b/>
          <w:bCs/>
          <w:sz w:val="24"/>
          <w:szCs w:val="24"/>
        </w:rPr>
        <w:tab/>
      </w:r>
    </w:p>
    <w:p w:rsidR="00B66967" w:rsidRDefault="00B66967" w:rsidP="00B66967">
      <w:pPr>
        <w:jc w:val="both"/>
        <w:rPr>
          <w:rFonts w:ascii="Times New Roman" w:eastAsia="Times New Roman" w:hAnsi="Times New Roman" w:cs="Times New Roman"/>
          <w:sz w:val="28"/>
          <w:szCs w:val="28"/>
        </w:rPr>
      </w:pPr>
      <w:r>
        <w:rPr>
          <w:rFonts w:ascii="Times New Roman" w:hAnsi="Times New Roman" w:cs="Times New Roman"/>
          <w:b/>
          <w:bCs/>
          <w:sz w:val="24"/>
          <w:szCs w:val="24"/>
        </w:rPr>
        <w:t>Chapter V – Travel and Accommodation</w:t>
      </w:r>
      <w:r>
        <w:rPr>
          <w:rFonts w:ascii="Times New Roman" w:hAnsi="Times New Roman" w:cs="Times New Roman"/>
          <w:sz w:val="24"/>
          <w:szCs w:val="24"/>
        </w:rPr>
        <w:t>:</w:t>
      </w:r>
      <w:r w:rsidR="006A7063">
        <w:rPr>
          <w:rFonts w:ascii="Times New Roman" w:hAnsi="Times New Roman" w:cs="Times New Roman"/>
          <w:sz w:val="24"/>
          <w:szCs w:val="24"/>
        </w:rPr>
        <w:t xml:space="preserve"> </w:t>
      </w:r>
      <w:r>
        <w:rPr>
          <w:rFonts w:ascii="Times New Roman" w:eastAsia="Calibri" w:hAnsi="Times New Roman" w:cs="Times New Roman"/>
          <w:sz w:val="24"/>
          <w:szCs w:val="24"/>
        </w:rPr>
        <w:t xml:space="preserve">Directions of Travel – Information Seeking – At the Service Station – Parking – Car failure – At the Auto Repair shop – A Traffic Accident – Car / Motorcycle / Bicycle Rental </w:t>
      </w:r>
    </w:p>
    <w:p w:rsidR="00C8166E" w:rsidRDefault="00B66967" w:rsidP="00C8166E">
      <w:pPr>
        <w:rPr>
          <w:rFonts w:ascii="Times New Roman" w:eastAsia="Calibri" w:hAnsi="Times New Roman" w:cs="Times New Roman"/>
          <w:sz w:val="24"/>
          <w:szCs w:val="24"/>
        </w:rPr>
      </w:pPr>
      <w:r w:rsidRPr="00A8276A">
        <w:rPr>
          <w:rFonts w:ascii="Times New Roman" w:eastAsia="Calibri" w:hAnsi="Times New Roman" w:cs="Times New Roman"/>
          <w:b/>
          <w:bCs/>
          <w:sz w:val="24"/>
          <w:szCs w:val="24"/>
        </w:rPr>
        <w:t>UNIT III</w:t>
      </w:r>
      <w:r>
        <w:rPr>
          <w:rFonts w:ascii="Times New Roman" w:eastAsia="Calibri" w:hAnsi="Times New Roman" w:cs="Times New Roman"/>
          <w:b/>
          <w:bCs/>
          <w:sz w:val="28"/>
          <w:szCs w:val="28"/>
        </w:rPr>
        <w:tab/>
      </w:r>
      <w:r w:rsidR="00C8166E">
        <w:rPr>
          <w:rFonts w:ascii="Times New Roman" w:eastAsia="Calibri" w:hAnsi="Times New Roman" w:cs="Times New Roman"/>
          <w:b/>
          <w:bCs/>
          <w:sz w:val="28"/>
          <w:szCs w:val="28"/>
        </w:rPr>
        <w:t xml:space="preserve"> </w:t>
      </w:r>
      <w:r w:rsidR="00C8166E">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6A7063">
        <w:rPr>
          <w:rFonts w:ascii="Times New Roman" w:eastAsia="Calibri" w:hAnsi="Times New Roman" w:cs="Times New Roman"/>
          <w:sz w:val="24"/>
          <w:szCs w:val="24"/>
        </w:rPr>
        <w:t>No:</w:t>
      </w:r>
      <w:r>
        <w:rPr>
          <w:rFonts w:ascii="Times New Roman" w:eastAsia="Calibri" w:hAnsi="Times New Roman" w:cs="Times New Roman"/>
          <w:sz w:val="24"/>
          <w:szCs w:val="24"/>
        </w:rPr>
        <w:t xml:space="preserve"> 94 to 109)</w:t>
      </w:r>
    </w:p>
    <w:p w:rsidR="00B66967" w:rsidRPr="00C8166E" w:rsidRDefault="00B66967" w:rsidP="00C8166E">
      <w:pPr>
        <w:rPr>
          <w:rFonts w:ascii="Times New Roman" w:eastAsia="Calibri" w:hAnsi="Times New Roman" w:cs="Times New Roman"/>
          <w:sz w:val="24"/>
          <w:szCs w:val="24"/>
        </w:rPr>
      </w:pPr>
      <w:r>
        <w:rPr>
          <w:rFonts w:ascii="Times New Roman" w:eastAsia="Calibri" w:hAnsi="Times New Roman" w:cs="Times New Roman"/>
          <w:sz w:val="24"/>
          <w:szCs w:val="24"/>
        </w:rPr>
        <w:t xml:space="preserve">At the Travel Agency – On Board – Word List: Air Travel – Rail road – On the Train – Word list: Train – Ship – On Board </w:t>
      </w:r>
    </w:p>
    <w:p w:rsidR="00C8166E" w:rsidRDefault="00B66967" w:rsidP="00C8166E">
      <w:pPr>
        <w:rPr>
          <w:rFonts w:ascii="Times New Roman" w:eastAsia="Calibri" w:hAnsi="Times New Roman" w:cs="Times New Roman"/>
          <w:b/>
          <w:bCs/>
          <w:sz w:val="24"/>
          <w:szCs w:val="24"/>
        </w:rPr>
      </w:pPr>
      <w:r w:rsidRPr="00A8276A">
        <w:rPr>
          <w:rFonts w:ascii="Times New Roman" w:eastAsia="Calibri" w:hAnsi="Times New Roman" w:cs="Times New Roman"/>
          <w:b/>
          <w:bCs/>
          <w:sz w:val="24"/>
          <w:szCs w:val="24"/>
        </w:rPr>
        <w:t>UNIT IV</w:t>
      </w:r>
      <w:r>
        <w:rPr>
          <w:rFonts w:ascii="Times New Roman" w:eastAsia="Calibri" w:hAnsi="Times New Roman" w:cs="Times New Roman"/>
          <w:b/>
          <w:bCs/>
          <w:sz w:val="28"/>
          <w:szCs w:val="28"/>
        </w:rPr>
        <w:tab/>
      </w:r>
      <w:r w:rsidR="00C8166E">
        <w:rPr>
          <w:rFonts w:ascii="Times New Roman" w:eastAsia="Calibri" w:hAnsi="Times New Roman" w:cs="Times New Roman"/>
          <w:b/>
          <w:bCs/>
          <w:sz w:val="28"/>
          <w:szCs w:val="28"/>
        </w:rPr>
        <w:t xml:space="preserve"> </w:t>
      </w:r>
      <w:r w:rsidR="00C8166E">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No: 109 to </w:t>
      </w:r>
      <w:r w:rsidR="006A7063">
        <w:rPr>
          <w:rFonts w:ascii="Times New Roman" w:eastAsia="Calibri" w:hAnsi="Times New Roman" w:cs="Times New Roman"/>
          <w:sz w:val="24"/>
          <w:szCs w:val="24"/>
        </w:rPr>
        <w:t>126)</w:t>
      </w:r>
      <w:r>
        <w:rPr>
          <w:rFonts w:ascii="Times New Roman" w:eastAsia="Calibri" w:hAnsi="Times New Roman" w:cs="Times New Roman"/>
          <w:b/>
          <w:bCs/>
          <w:sz w:val="24"/>
          <w:szCs w:val="24"/>
        </w:rPr>
        <w:tab/>
      </w:r>
    </w:p>
    <w:p w:rsidR="00B66967" w:rsidRPr="00C8166E" w:rsidRDefault="00B66967" w:rsidP="00C8166E">
      <w:pPr>
        <w:rPr>
          <w:rFonts w:ascii="Times New Roman" w:eastAsia="Calibri" w:hAnsi="Times New Roman" w:cs="Times New Roman"/>
          <w:b/>
          <w:bCs/>
          <w:sz w:val="24"/>
          <w:szCs w:val="24"/>
        </w:rPr>
      </w:pPr>
      <w:r>
        <w:rPr>
          <w:rFonts w:ascii="Times New Roman" w:hAnsi="Times New Roman" w:cs="Times New Roman"/>
          <w:sz w:val="24"/>
          <w:szCs w:val="24"/>
        </w:rPr>
        <w:t xml:space="preserve">Wordlist: Ship – Passport check – Wordlist: Passport – Transportation – Taxi – On foot – Wordlist: Transport – Enquiry for a Accommodation – At the Reception desk </w:t>
      </w:r>
    </w:p>
    <w:p w:rsidR="00B66967" w:rsidRDefault="00B66967" w:rsidP="00B66967">
      <w:pPr>
        <w:rPr>
          <w:rFonts w:ascii="Times New Roman" w:hAnsi="Times New Roman" w:cs="Times New Roman"/>
          <w:sz w:val="24"/>
          <w:szCs w:val="24"/>
        </w:rPr>
      </w:pPr>
      <w:r w:rsidRPr="00A8276A">
        <w:rPr>
          <w:rFonts w:ascii="Times New Roman" w:eastAsia="Calibri" w:hAnsi="Times New Roman" w:cs="Times New Roman"/>
          <w:b/>
          <w:bCs/>
          <w:sz w:val="24"/>
          <w:szCs w:val="24"/>
        </w:rPr>
        <w:t>UNIT V</w:t>
      </w:r>
      <w:r w:rsidR="006A7063">
        <w:rPr>
          <w:rFonts w:ascii="Times New Roman" w:eastAsia="Calibri" w:hAnsi="Times New Roman" w:cs="Times New Roman"/>
          <w:b/>
          <w:bCs/>
          <w:sz w:val="24"/>
          <w:szCs w:val="24"/>
        </w:rPr>
        <w:t xml:space="preserve"> </w:t>
      </w:r>
      <w:r w:rsidR="00C8166E">
        <w:rPr>
          <w:rFonts w:ascii="Times New Roman" w:eastAsia="Calibri" w:hAnsi="Times New Roman" w:cs="Times New Roman"/>
          <w:b/>
          <w:bCs/>
          <w:sz w:val="24"/>
          <w:szCs w:val="24"/>
        </w:rPr>
        <w:tab/>
      </w:r>
      <w:r w:rsidR="00C8166E">
        <w:rPr>
          <w:rFonts w:ascii="Times New Roman" w:eastAsia="Calibri" w:hAnsi="Times New Roman" w:cs="Times New Roman"/>
          <w:b/>
          <w:bCs/>
          <w:sz w:val="24"/>
          <w:szCs w:val="24"/>
        </w:rPr>
        <w:tab/>
      </w:r>
      <w:r>
        <w:rPr>
          <w:rFonts w:ascii="Times New Roman" w:eastAsia="Calibri" w:hAnsi="Times New Roman" w:cs="Times New Roman"/>
          <w:sz w:val="24"/>
          <w:szCs w:val="24"/>
        </w:rPr>
        <w:t xml:space="preserve">(Page </w:t>
      </w:r>
      <w:r w:rsidR="006A7063">
        <w:rPr>
          <w:rFonts w:ascii="Times New Roman" w:eastAsia="Calibri" w:hAnsi="Times New Roman" w:cs="Times New Roman"/>
          <w:sz w:val="24"/>
          <w:szCs w:val="24"/>
        </w:rPr>
        <w:t>No:</w:t>
      </w:r>
      <w:r>
        <w:rPr>
          <w:rFonts w:ascii="Times New Roman" w:eastAsia="Calibri" w:hAnsi="Times New Roman" w:cs="Times New Roman"/>
          <w:sz w:val="24"/>
          <w:szCs w:val="24"/>
        </w:rPr>
        <w:t xml:space="preserve"> 126 to 139)</w:t>
      </w:r>
    </w:p>
    <w:p w:rsidR="00B66967" w:rsidRDefault="00B66967" w:rsidP="000E7193">
      <w:pPr>
        <w:jc w:val="center"/>
        <w:rPr>
          <w:rFonts w:ascii="Times New Roman" w:eastAsia="Calibri" w:hAnsi="Times New Roman" w:cs="Times New Roman"/>
          <w:b/>
          <w:bCs/>
          <w:sz w:val="28"/>
          <w:szCs w:val="28"/>
        </w:rPr>
      </w:pPr>
      <w:r>
        <w:rPr>
          <w:rFonts w:ascii="Times New Roman" w:hAnsi="Times New Roman" w:cs="Times New Roman"/>
          <w:sz w:val="24"/>
          <w:szCs w:val="24"/>
        </w:rPr>
        <w:t xml:space="preserve">Talking to the Hotel Staff – Complaints – Checking out – Wordlist Vacation Houses / Vacation Apartments – </w:t>
      </w:r>
      <w:r w:rsidR="006A7063">
        <w:rPr>
          <w:rFonts w:ascii="Times New Roman" w:hAnsi="Times New Roman" w:cs="Times New Roman"/>
          <w:sz w:val="24"/>
          <w:szCs w:val="24"/>
        </w:rPr>
        <w:t>Wordlist:</w:t>
      </w:r>
      <w:r>
        <w:rPr>
          <w:rFonts w:ascii="Times New Roman" w:hAnsi="Times New Roman" w:cs="Times New Roman"/>
          <w:sz w:val="24"/>
          <w:szCs w:val="24"/>
        </w:rPr>
        <w:t xml:space="preserve"> Vacation Houses / Vacation Apartments </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0E7193" w:rsidRDefault="00B66967" w:rsidP="00B66967">
      <w:pPr>
        <w:spacing w:after="0" w:line="360" w:lineRule="auto"/>
        <w:rPr>
          <w:rFonts w:ascii="Times New Roman" w:eastAsia="SimSun" w:hAnsi="Times New Roman" w:cs="Times New Roman"/>
          <w:sz w:val="24"/>
          <w:szCs w:val="24"/>
        </w:rPr>
      </w:pPr>
      <w:r>
        <w:rPr>
          <w:rFonts w:ascii="Times New Roman" w:eastAsia="SimSun" w:hAnsi="Times New Roman" w:cs="Times New Roman"/>
          <w:b/>
          <w:bCs/>
          <w:sz w:val="24"/>
          <w:szCs w:val="24"/>
        </w:rPr>
        <w:t>Text Book</w:t>
      </w:r>
      <w:r>
        <w:rPr>
          <w:rFonts w:ascii="Times New Roman" w:eastAsia="SimSun" w:hAnsi="Times New Roman" w:cs="Times New Roman"/>
          <w:sz w:val="24"/>
          <w:szCs w:val="24"/>
        </w:rPr>
        <w:t xml:space="preserve">:  </w:t>
      </w:r>
    </w:p>
    <w:p w:rsidR="00B66967" w:rsidRDefault="000E7193" w:rsidP="00B66967">
      <w:pPr>
        <w:spacing w:after="0" w:line="360" w:lineRule="auto"/>
        <w:rPr>
          <w:rFonts w:ascii="Times New Roman" w:eastAsia="SimSun" w:hAnsi="Times New Roman" w:cs="Times New Roman"/>
          <w:sz w:val="24"/>
          <w:szCs w:val="24"/>
        </w:rPr>
      </w:pPr>
      <w:r>
        <w:rPr>
          <w:rFonts w:ascii="Times New Roman" w:eastAsia="SimSun" w:hAnsi="Times New Roman" w:cs="Times New Roman"/>
          <w:sz w:val="24"/>
          <w:szCs w:val="24"/>
        </w:rPr>
        <w:t>“</w:t>
      </w:r>
      <w:r w:rsidR="00B66967" w:rsidRPr="000E7193">
        <w:rPr>
          <w:rFonts w:ascii="Times New Roman" w:eastAsia="SimSun" w:hAnsi="Times New Roman" w:cs="Times New Roman"/>
          <w:sz w:val="24"/>
          <w:szCs w:val="24"/>
        </w:rPr>
        <w:t>Arabic For Various Situations</w:t>
      </w:r>
      <w:r>
        <w:rPr>
          <w:rFonts w:ascii="Times New Roman" w:eastAsia="SimSun" w:hAnsi="Times New Roman" w:cs="Times New Roman"/>
          <w:sz w:val="24"/>
          <w:szCs w:val="24"/>
        </w:rPr>
        <w:t>”</w:t>
      </w:r>
      <w:r w:rsidR="00B66967">
        <w:rPr>
          <w:rFonts w:ascii="Times New Roman" w:eastAsia="SimSun" w:hAnsi="Times New Roman" w:cs="Times New Roman"/>
          <w:sz w:val="24"/>
          <w:szCs w:val="24"/>
        </w:rPr>
        <w:t>(A Practical Guide to Communicative Arabic) By: Dr.V.P. Abdul Hameed &amp; N.K Abdul Haleem</w:t>
      </w:r>
      <w:r w:rsidR="00C8166E">
        <w:rPr>
          <w:rFonts w:ascii="Times New Roman" w:eastAsia="SimSun" w:hAnsi="Times New Roman" w:cs="Times New Roman"/>
          <w:sz w:val="24"/>
          <w:szCs w:val="24"/>
        </w:rPr>
        <w:t xml:space="preserve"> </w:t>
      </w:r>
      <w:r w:rsidR="00B66967">
        <w:rPr>
          <w:rFonts w:ascii="Times New Roman" w:eastAsia="SimSun" w:hAnsi="Times New Roman" w:cs="Times New Roman"/>
          <w:sz w:val="24"/>
          <w:szCs w:val="24"/>
        </w:rPr>
        <w:t>Published by Al-Huda Book Stall, Calicut - 1</w:t>
      </w:r>
    </w:p>
    <w:p w:rsidR="000E7193" w:rsidRDefault="00B66967" w:rsidP="00B66967">
      <w:pPr>
        <w:rPr>
          <w:rFonts w:ascii="Times New Roman" w:eastAsia="SimSun" w:hAnsi="Times New Roman" w:cs="Times New Roman"/>
          <w:sz w:val="24"/>
          <w:szCs w:val="24"/>
        </w:rPr>
      </w:pPr>
      <w:r>
        <w:rPr>
          <w:rFonts w:ascii="Times New Roman" w:eastAsia="SimSun" w:hAnsi="Times New Roman" w:cs="Times New Roman"/>
          <w:b/>
          <w:bCs/>
          <w:sz w:val="24"/>
          <w:szCs w:val="24"/>
        </w:rPr>
        <w:t>Reference Book:</w:t>
      </w:r>
    </w:p>
    <w:p w:rsidR="00B66967" w:rsidRDefault="000E7193" w:rsidP="00B66967">
      <w:pPr>
        <w:rPr>
          <w:rFonts w:ascii="Times New Roman" w:eastAsia="Times New Roman" w:hAnsi="Times New Roman" w:cs="Times New Roman"/>
          <w:b/>
          <w:bCs/>
          <w:sz w:val="24"/>
          <w:szCs w:val="24"/>
        </w:rPr>
      </w:pPr>
      <w:r>
        <w:rPr>
          <w:rFonts w:ascii="Times New Roman" w:eastAsia="SimSun" w:hAnsi="Times New Roman" w:cs="Times New Roman"/>
          <w:sz w:val="24"/>
          <w:szCs w:val="24"/>
        </w:rPr>
        <w:tab/>
        <w:t xml:space="preserve">“Easy Steps to Functional Arabic” By: </w:t>
      </w:r>
      <w:r w:rsidR="00B66967">
        <w:rPr>
          <w:rFonts w:ascii="Times New Roman" w:eastAsia="SimSun" w:hAnsi="Times New Roman" w:cs="Times New Roman"/>
          <w:sz w:val="24"/>
          <w:szCs w:val="24"/>
        </w:rPr>
        <w:t>Dr. S.K. Bahmani ,</w:t>
      </w:r>
    </w:p>
    <w:p w:rsidR="00D577EE" w:rsidRDefault="00D577EE" w:rsidP="000E7193">
      <w:pPr>
        <w:jc w:val="center"/>
        <w:rPr>
          <w:rFonts w:asciiTheme="majorBidi" w:hAnsiTheme="majorBidi" w:cstheme="majorBidi"/>
          <w:b/>
          <w:bCs/>
          <w:sz w:val="24"/>
          <w:szCs w:val="24"/>
        </w:rPr>
      </w:pPr>
    </w:p>
    <w:p w:rsidR="00C8166E" w:rsidRDefault="000E7193" w:rsidP="000E7193">
      <w:pPr>
        <w:jc w:val="center"/>
        <w:rPr>
          <w:rFonts w:asciiTheme="majorBidi" w:hAnsiTheme="majorBidi" w:cstheme="majorBidi"/>
          <w:b/>
          <w:bCs/>
          <w:sz w:val="24"/>
          <w:szCs w:val="24"/>
        </w:rPr>
      </w:pPr>
      <w:r w:rsidRPr="000E7193">
        <w:rPr>
          <w:rFonts w:asciiTheme="majorBidi" w:hAnsiTheme="majorBidi" w:cstheme="majorBidi"/>
          <w:b/>
          <w:bCs/>
          <w:sz w:val="24"/>
          <w:szCs w:val="24"/>
        </w:rPr>
        <w:lastRenderedPageBreak/>
        <w:t>PAPER II</w:t>
      </w:r>
      <w:r w:rsidR="006A7063">
        <w:rPr>
          <w:rFonts w:asciiTheme="majorBidi" w:hAnsiTheme="majorBidi" w:cstheme="majorBidi"/>
          <w:b/>
          <w:bCs/>
          <w:sz w:val="24"/>
          <w:szCs w:val="24"/>
        </w:rPr>
        <w:t xml:space="preserve"> </w:t>
      </w:r>
    </w:p>
    <w:p w:rsidR="00B66967" w:rsidRDefault="00B66967" w:rsidP="000E7193">
      <w:pPr>
        <w:jc w:val="center"/>
        <w:rPr>
          <w:rFonts w:ascii="Times New Roman" w:eastAsia="Calibri" w:hAnsi="Times New Roman" w:cs="Times New Roman"/>
          <w:sz w:val="24"/>
          <w:szCs w:val="24"/>
        </w:rPr>
      </w:pPr>
      <w:r>
        <w:rPr>
          <w:rFonts w:ascii="Times New Roman" w:hAnsi="Times New Roman" w:cs="Times New Roman"/>
          <w:b/>
          <w:bCs/>
          <w:sz w:val="24"/>
          <w:szCs w:val="24"/>
        </w:rPr>
        <w:t>TRANSLATION</w:t>
      </w:r>
      <w:r w:rsidR="00C8166E">
        <w:rPr>
          <w:rFonts w:ascii="Times New Roman" w:hAnsi="Times New Roman" w:cs="Times New Roman"/>
          <w:b/>
          <w:bCs/>
          <w:sz w:val="24"/>
          <w:szCs w:val="24"/>
        </w:rPr>
        <w:t xml:space="preserve"> </w:t>
      </w:r>
      <w:r>
        <w:rPr>
          <w:rFonts w:ascii="Times New Roman" w:hAnsi="Times New Roman" w:cs="Times New Roman"/>
          <w:b/>
          <w:bCs/>
          <w:sz w:val="24"/>
          <w:szCs w:val="24"/>
        </w:rPr>
        <w:t>&amp; INTERPRETATION</w:t>
      </w:r>
    </w:p>
    <w:tbl>
      <w:tblPr>
        <w:tblW w:w="9242" w:type="dxa"/>
        <w:tblLayout w:type="fixed"/>
        <w:tblLook w:val="04A0"/>
      </w:tblPr>
      <w:tblGrid>
        <w:gridCol w:w="3871"/>
        <w:gridCol w:w="970"/>
        <w:gridCol w:w="3514"/>
        <w:gridCol w:w="887"/>
      </w:tblGrid>
      <w:tr w:rsidR="000E7193" w:rsidTr="006A7063">
        <w:tc>
          <w:tcPr>
            <w:tcW w:w="3871" w:type="dxa"/>
            <w:tcBorders>
              <w:top w:val="nil"/>
              <w:left w:val="nil"/>
              <w:bottom w:val="nil"/>
              <w:right w:val="nil"/>
            </w:tcBorders>
            <w:hideMark/>
          </w:tcPr>
          <w:p w:rsidR="000E7193" w:rsidRDefault="000E7193" w:rsidP="006A7063">
            <w:pPr>
              <w:spacing w:after="0"/>
              <w:contextualSpacing/>
              <w:rPr>
                <w:rFonts w:ascii="Times New Roman" w:hAnsi="Times New Roman" w:cs="Times New Roman"/>
                <w:sz w:val="24"/>
                <w:szCs w:val="24"/>
              </w:rPr>
            </w:pPr>
            <w:r>
              <w:rPr>
                <w:rFonts w:ascii="Times New Roman" w:hAnsi="Times New Roman" w:cs="Times New Roman"/>
                <w:sz w:val="24"/>
                <w:szCs w:val="24"/>
              </w:rPr>
              <w:t>Open Elective</w:t>
            </w:r>
          </w:p>
        </w:tc>
        <w:tc>
          <w:tcPr>
            <w:tcW w:w="970" w:type="dxa"/>
            <w:tcBorders>
              <w:top w:val="nil"/>
              <w:left w:val="nil"/>
              <w:bottom w:val="nil"/>
              <w:right w:val="nil"/>
            </w:tcBorders>
            <w:hideMark/>
          </w:tcPr>
          <w:p w:rsidR="000E7193" w:rsidRDefault="000E719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II D</w:t>
            </w:r>
          </w:p>
        </w:tc>
        <w:tc>
          <w:tcPr>
            <w:tcW w:w="3514" w:type="dxa"/>
            <w:tcBorders>
              <w:top w:val="nil"/>
              <w:left w:val="nil"/>
              <w:bottom w:val="nil"/>
              <w:right w:val="nil"/>
            </w:tcBorders>
            <w:hideMark/>
          </w:tcPr>
          <w:p w:rsidR="000E7193" w:rsidRDefault="000E7193"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7" w:type="dxa"/>
            <w:tcBorders>
              <w:top w:val="nil"/>
              <w:left w:val="nil"/>
              <w:bottom w:val="nil"/>
              <w:right w:val="nil"/>
            </w:tcBorders>
            <w:hideMark/>
          </w:tcPr>
          <w:p w:rsidR="000E7193" w:rsidRDefault="000E719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0E7193" w:rsidTr="006A7063">
        <w:tc>
          <w:tcPr>
            <w:tcW w:w="3871" w:type="dxa"/>
            <w:tcBorders>
              <w:top w:val="nil"/>
              <w:left w:val="nil"/>
              <w:bottom w:val="nil"/>
              <w:right w:val="nil"/>
            </w:tcBorders>
            <w:hideMark/>
          </w:tcPr>
          <w:p w:rsidR="000E7193" w:rsidRDefault="000E7193"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70" w:type="dxa"/>
            <w:tcBorders>
              <w:top w:val="nil"/>
              <w:left w:val="nil"/>
              <w:bottom w:val="nil"/>
              <w:right w:val="nil"/>
            </w:tcBorders>
            <w:hideMark/>
          </w:tcPr>
          <w:p w:rsidR="000E7193" w:rsidRDefault="000E719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514" w:type="dxa"/>
            <w:tcBorders>
              <w:top w:val="nil"/>
              <w:left w:val="nil"/>
              <w:bottom w:val="nil"/>
              <w:right w:val="nil"/>
            </w:tcBorders>
            <w:hideMark/>
          </w:tcPr>
          <w:p w:rsidR="000E7193" w:rsidRDefault="000E7193"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7" w:type="dxa"/>
            <w:tcBorders>
              <w:top w:val="nil"/>
              <w:left w:val="nil"/>
              <w:bottom w:val="nil"/>
              <w:right w:val="nil"/>
            </w:tcBorders>
            <w:hideMark/>
          </w:tcPr>
          <w:p w:rsidR="000E7193" w:rsidRDefault="000E719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0E7193" w:rsidTr="006A7063">
        <w:tc>
          <w:tcPr>
            <w:tcW w:w="3871" w:type="dxa"/>
            <w:tcBorders>
              <w:top w:val="nil"/>
              <w:left w:val="nil"/>
              <w:bottom w:val="nil"/>
              <w:right w:val="nil"/>
            </w:tcBorders>
            <w:hideMark/>
          </w:tcPr>
          <w:p w:rsidR="000E7193" w:rsidRDefault="000E7193"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70" w:type="dxa"/>
            <w:tcBorders>
              <w:top w:val="nil"/>
              <w:left w:val="nil"/>
              <w:bottom w:val="nil"/>
              <w:right w:val="nil"/>
            </w:tcBorders>
            <w:hideMark/>
          </w:tcPr>
          <w:p w:rsidR="000E7193" w:rsidRDefault="000E719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14" w:type="dxa"/>
            <w:tcBorders>
              <w:top w:val="nil"/>
              <w:left w:val="nil"/>
              <w:bottom w:val="nil"/>
              <w:right w:val="nil"/>
            </w:tcBorders>
            <w:hideMark/>
          </w:tcPr>
          <w:p w:rsidR="000E7193" w:rsidRDefault="000E7193"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7" w:type="dxa"/>
            <w:tcBorders>
              <w:top w:val="nil"/>
              <w:left w:val="nil"/>
              <w:bottom w:val="nil"/>
              <w:right w:val="nil"/>
            </w:tcBorders>
            <w:hideMark/>
          </w:tcPr>
          <w:p w:rsidR="000E7193" w:rsidRDefault="000E719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0E7193" w:rsidRDefault="000E7193" w:rsidP="00B66967">
      <w:pPr>
        <w:rPr>
          <w:rFonts w:ascii="Times New Roman" w:eastAsia="Calibri" w:hAnsi="Times New Roman" w:cs="Times New Roman"/>
          <w:b/>
          <w:bCs/>
          <w:sz w:val="28"/>
          <w:szCs w:val="28"/>
        </w:rPr>
      </w:pPr>
    </w:p>
    <w:p w:rsidR="00C8166E" w:rsidRDefault="00B66967" w:rsidP="00C8166E">
      <w:pPr>
        <w:rPr>
          <w:rFonts w:ascii="Times New Roman" w:eastAsia="Calibri" w:hAnsi="Times New Roman" w:cs="Times New Roman"/>
          <w:b/>
          <w:bCs/>
          <w:sz w:val="24"/>
          <w:szCs w:val="24"/>
        </w:rPr>
      </w:pPr>
      <w:r w:rsidRPr="000E7193">
        <w:rPr>
          <w:rFonts w:ascii="Times New Roman" w:eastAsia="Calibri" w:hAnsi="Times New Roman" w:cs="Times New Roman"/>
          <w:b/>
          <w:bCs/>
          <w:sz w:val="24"/>
          <w:szCs w:val="24"/>
        </w:rPr>
        <w:t xml:space="preserve">UNIT   I   </w:t>
      </w:r>
      <w:r w:rsidRPr="000E7193">
        <w:rPr>
          <w:rFonts w:ascii="Times New Roman" w:eastAsia="Calibri" w:hAnsi="Times New Roman" w:cs="Times New Roman"/>
          <w:b/>
          <w:bCs/>
          <w:sz w:val="24"/>
          <w:szCs w:val="24"/>
        </w:rPr>
        <w:tab/>
      </w:r>
      <w:r w:rsidRPr="000E7193">
        <w:rPr>
          <w:rFonts w:ascii="Times New Roman" w:eastAsia="Calibri" w:hAnsi="Times New Roman" w:cs="Times New Roman"/>
          <w:b/>
          <w:bCs/>
          <w:sz w:val="24"/>
          <w:szCs w:val="24"/>
        </w:rPr>
        <w:tab/>
      </w:r>
      <w:r w:rsidRPr="000E7193">
        <w:rPr>
          <w:rFonts w:ascii="Times New Roman" w:eastAsia="Calibri" w:hAnsi="Times New Roman" w:cs="Times New Roman"/>
          <w:b/>
          <w:bCs/>
          <w:sz w:val="24"/>
          <w:szCs w:val="24"/>
        </w:rPr>
        <w:tab/>
      </w:r>
    </w:p>
    <w:p w:rsidR="00B66967" w:rsidRPr="00C8166E" w:rsidRDefault="00B66967" w:rsidP="00C8166E">
      <w:pPr>
        <w:rPr>
          <w:rFonts w:ascii="Times New Roman" w:eastAsia="Calibri" w:hAnsi="Times New Roman" w:cs="Times New Roman"/>
          <w:b/>
          <w:bCs/>
          <w:sz w:val="24"/>
          <w:szCs w:val="24"/>
        </w:rPr>
      </w:pPr>
      <w:r>
        <w:rPr>
          <w:rFonts w:ascii="Times New Roman" w:hAnsi="Times New Roman" w:cs="Times New Roman"/>
          <w:sz w:val="24"/>
          <w:szCs w:val="24"/>
        </w:rPr>
        <w:t>Ad DarsulAwwal – Ad Dars Thani – Ad DarsThalith</w:t>
      </w:r>
    </w:p>
    <w:p w:rsidR="00C8166E" w:rsidRDefault="00B66967" w:rsidP="00C8166E">
      <w:pPr>
        <w:rPr>
          <w:rFonts w:ascii="Times New Roman" w:eastAsia="Calibri" w:hAnsi="Times New Roman" w:cs="Times New Roman"/>
          <w:b/>
          <w:bCs/>
          <w:sz w:val="24"/>
          <w:szCs w:val="24"/>
        </w:rPr>
      </w:pPr>
      <w:r w:rsidRPr="000E7193">
        <w:rPr>
          <w:rFonts w:ascii="Times New Roman" w:eastAsia="Calibri" w:hAnsi="Times New Roman" w:cs="Times New Roman"/>
          <w:b/>
          <w:bCs/>
          <w:sz w:val="24"/>
          <w:szCs w:val="24"/>
        </w:rPr>
        <w:t xml:space="preserve">UNIT   II </w:t>
      </w:r>
      <w:r w:rsidRPr="000E7193">
        <w:rPr>
          <w:rFonts w:ascii="Times New Roman" w:eastAsia="Calibri" w:hAnsi="Times New Roman" w:cs="Times New Roman"/>
          <w:b/>
          <w:bCs/>
          <w:sz w:val="24"/>
          <w:szCs w:val="24"/>
        </w:rPr>
        <w:tab/>
      </w:r>
      <w:r w:rsidRPr="000E7193">
        <w:rPr>
          <w:rFonts w:ascii="Times New Roman" w:eastAsia="Calibri" w:hAnsi="Times New Roman" w:cs="Times New Roman"/>
          <w:b/>
          <w:bCs/>
          <w:sz w:val="24"/>
          <w:szCs w:val="24"/>
        </w:rPr>
        <w:tab/>
      </w:r>
      <w:r w:rsidRPr="000E7193">
        <w:rPr>
          <w:rFonts w:ascii="Times New Roman" w:eastAsia="Calibri" w:hAnsi="Times New Roman" w:cs="Times New Roman"/>
          <w:b/>
          <w:bCs/>
          <w:sz w:val="24"/>
          <w:szCs w:val="24"/>
        </w:rPr>
        <w:tab/>
      </w:r>
      <w:r w:rsidRPr="000E7193">
        <w:rPr>
          <w:rFonts w:ascii="Times New Roman" w:eastAsia="Calibri" w:hAnsi="Times New Roman" w:cs="Times New Roman"/>
          <w:b/>
          <w:bCs/>
          <w:sz w:val="24"/>
          <w:szCs w:val="24"/>
        </w:rPr>
        <w:tab/>
      </w:r>
    </w:p>
    <w:p w:rsidR="00B66967" w:rsidRPr="00C8166E" w:rsidRDefault="00B66967" w:rsidP="00C8166E">
      <w:pPr>
        <w:rPr>
          <w:rFonts w:ascii="Times New Roman" w:eastAsia="Calibri" w:hAnsi="Times New Roman" w:cs="Times New Roman"/>
          <w:b/>
          <w:bCs/>
          <w:sz w:val="24"/>
          <w:szCs w:val="24"/>
        </w:rPr>
      </w:pPr>
      <w:r>
        <w:rPr>
          <w:rFonts w:ascii="Times New Roman" w:hAnsi="Times New Roman" w:cs="Times New Roman"/>
          <w:sz w:val="24"/>
          <w:szCs w:val="24"/>
        </w:rPr>
        <w:t>Ad DarsRabih – Ad Dars Khamis - Ad darsSadis –</w:t>
      </w:r>
    </w:p>
    <w:p w:rsidR="00C8166E" w:rsidRDefault="00B66967" w:rsidP="00C8166E">
      <w:pPr>
        <w:rPr>
          <w:rFonts w:ascii="Times New Roman" w:eastAsia="Calibri" w:hAnsi="Times New Roman" w:cs="Times New Roman"/>
          <w:sz w:val="24"/>
          <w:szCs w:val="24"/>
        </w:rPr>
      </w:pPr>
      <w:r w:rsidRPr="000E7193">
        <w:rPr>
          <w:rFonts w:ascii="Times New Roman" w:eastAsia="Calibri" w:hAnsi="Times New Roman" w:cs="Times New Roman"/>
          <w:b/>
          <w:bCs/>
          <w:sz w:val="24"/>
          <w:szCs w:val="24"/>
        </w:rPr>
        <w:t xml:space="preserve">UNIT III  </w:t>
      </w:r>
      <w:r w:rsidRPr="000E7193">
        <w:rPr>
          <w:rFonts w:ascii="Times New Roman" w:eastAsia="Calibri" w:hAnsi="Times New Roman" w:cs="Times New Roman"/>
          <w:b/>
          <w:bCs/>
          <w:sz w:val="24"/>
          <w:szCs w:val="24"/>
        </w:rPr>
        <w:tab/>
      </w:r>
    </w:p>
    <w:p w:rsidR="00B66967" w:rsidRPr="00C8166E" w:rsidRDefault="00B66967" w:rsidP="00C8166E">
      <w:pPr>
        <w:rPr>
          <w:rFonts w:ascii="Times New Roman" w:eastAsia="Calibri" w:hAnsi="Times New Roman" w:cs="Times New Roman"/>
          <w:sz w:val="24"/>
          <w:szCs w:val="24"/>
        </w:rPr>
      </w:pPr>
      <w:r>
        <w:rPr>
          <w:rFonts w:ascii="Times New Roman" w:hAnsi="Times New Roman" w:cs="Times New Roman"/>
          <w:sz w:val="24"/>
          <w:szCs w:val="24"/>
        </w:rPr>
        <w:t>Ad darsSaabih – Ad DarsThaamin – Ad DarsThaasih –</w:t>
      </w:r>
    </w:p>
    <w:p w:rsidR="00C8166E" w:rsidRDefault="00B66967" w:rsidP="00C8166E">
      <w:pPr>
        <w:rPr>
          <w:rFonts w:ascii="Times New Roman" w:eastAsia="Calibri" w:hAnsi="Times New Roman" w:cs="Times New Roman"/>
          <w:b/>
          <w:bCs/>
          <w:sz w:val="24"/>
          <w:szCs w:val="24"/>
        </w:rPr>
      </w:pPr>
      <w:r w:rsidRPr="000E7193">
        <w:rPr>
          <w:rFonts w:ascii="Times New Roman" w:eastAsia="Calibri" w:hAnsi="Times New Roman" w:cs="Times New Roman"/>
          <w:b/>
          <w:bCs/>
          <w:sz w:val="24"/>
          <w:szCs w:val="24"/>
        </w:rPr>
        <w:t xml:space="preserve">UNIT IV   </w:t>
      </w:r>
      <w:r w:rsidRPr="000E7193">
        <w:rPr>
          <w:rFonts w:ascii="Times New Roman" w:eastAsia="Calibri" w:hAnsi="Times New Roman" w:cs="Times New Roman"/>
          <w:b/>
          <w:bCs/>
          <w:sz w:val="24"/>
          <w:szCs w:val="24"/>
        </w:rPr>
        <w:tab/>
      </w:r>
      <w:r w:rsidRPr="000E7193">
        <w:rPr>
          <w:rFonts w:ascii="Times New Roman" w:eastAsia="Calibri" w:hAnsi="Times New Roman" w:cs="Times New Roman"/>
          <w:b/>
          <w:bCs/>
          <w:sz w:val="24"/>
          <w:szCs w:val="24"/>
        </w:rPr>
        <w:tab/>
      </w:r>
    </w:p>
    <w:p w:rsidR="00B66967" w:rsidRPr="00C8166E" w:rsidRDefault="00B66967" w:rsidP="00C8166E">
      <w:pPr>
        <w:rPr>
          <w:rFonts w:ascii="Times New Roman" w:eastAsia="Calibri" w:hAnsi="Times New Roman" w:cs="Times New Roman"/>
          <w:b/>
          <w:bCs/>
          <w:sz w:val="24"/>
          <w:szCs w:val="24"/>
        </w:rPr>
      </w:pPr>
      <w:r>
        <w:rPr>
          <w:rFonts w:ascii="Times New Roman" w:hAnsi="Times New Roman" w:cs="Times New Roman"/>
          <w:sz w:val="24"/>
          <w:szCs w:val="24"/>
        </w:rPr>
        <w:t xml:space="preserve">Ad Dars Al Aashir - </w:t>
      </w:r>
      <w:r>
        <w:rPr>
          <w:rFonts w:ascii="Times New Roman" w:eastAsia="Calibri" w:hAnsi="Times New Roman" w:cs="Times New Roman"/>
          <w:sz w:val="24"/>
          <w:szCs w:val="24"/>
        </w:rPr>
        <w:t>Ad Dars Al HadiAshara – Ad DarsAth Thani Ashara –</w:t>
      </w:r>
    </w:p>
    <w:p w:rsidR="00B66967" w:rsidRPr="000E7193" w:rsidRDefault="00B66967" w:rsidP="00B66967">
      <w:pPr>
        <w:rPr>
          <w:rFonts w:ascii="Times New Roman" w:hAnsi="Times New Roman" w:cs="Times New Roman"/>
          <w:sz w:val="24"/>
          <w:szCs w:val="24"/>
        </w:rPr>
      </w:pPr>
      <w:r w:rsidRPr="000E7193">
        <w:rPr>
          <w:rFonts w:ascii="Times New Roman" w:eastAsia="Calibri" w:hAnsi="Times New Roman" w:cs="Times New Roman"/>
          <w:b/>
          <w:bCs/>
          <w:sz w:val="24"/>
          <w:szCs w:val="24"/>
        </w:rPr>
        <w:t xml:space="preserve">UNIT V                                 </w:t>
      </w:r>
    </w:p>
    <w:p w:rsidR="00B66967" w:rsidRDefault="00B66967" w:rsidP="000E7193">
      <w:pPr>
        <w:rPr>
          <w:rFonts w:ascii="Times New Roman" w:eastAsia="Calibri" w:hAnsi="Times New Roman" w:cs="Times New Roman"/>
          <w:b/>
          <w:bCs/>
          <w:sz w:val="28"/>
          <w:szCs w:val="28"/>
        </w:rPr>
      </w:pPr>
      <w:r>
        <w:rPr>
          <w:rFonts w:ascii="Times New Roman" w:eastAsia="Calibri" w:hAnsi="Times New Roman" w:cs="Times New Roman"/>
          <w:sz w:val="24"/>
          <w:szCs w:val="24"/>
        </w:rPr>
        <w:t>Ad DarsAthThalithAshara – Ad DarsArRabih Al Ashara – Ad Dars Al Khamis Ashara</w:t>
      </w:r>
      <w:r>
        <w:rPr>
          <w:rFonts w:ascii="Times New Roman" w:eastAsia="Calibri" w:hAnsi="Times New Roman" w:cs="Times New Roman"/>
          <w:b/>
          <w:bCs/>
          <w:sz w:val="28"/>
          <w:szCs w:val="28"/>
        </w:rPr>
        <w:tab/>
      </w:r>
    </w:p>
    <w:p w:rsidR="000E7193" w:rsidRDefault="00B66967" w:rsidP="00B66967">
      <w:pPr>
        <w:spacing w:after="0" w:line="360" w:lineRule="auto"/>
        <w:rPr>
          <w:rFonts w:ascii="Times New Roman" w:eastAsia="SimSun" w:hAnsi="Times New Roman" w:cs="Times New Roman"/>
          <w:sz w:val="24"/>
          <w:szCs w:val="24"/>
        </w:rPr>
      </w:pPr>
      <w:r>
        <w:rPr>
          <w:rFonts w:ascii="Times New Roman" w:eastAsia="SimSun" w:hAnsi="Times New Roman" w:cs="Times New Roman"/>
          <w:b/>
          <w:bCs/>
          <w:sz w:val="24"/>
          <w:szCs w:val="24"/>
        </w:rPr>
        <w:t>Text Book</w:t>
      </w:r>
      <w:r>
        <w:rPr>
          <w:rFonts w:ascii="Times New Roman" w:eastAsia="SimSun" w:hAnsi="Times New Roman" w:cs="Times New Roman"/>
          <w:sz w:val="24"/>
          <w:szCs w:val="24"/>
        </w:rPr>
        <w:t xml:space="preserve">: </w:t>
      </w:r>
    </w:p>
    <w:p w:rsidR="00B66967" w:rsidRDefault="00B66967" w:rsidP="00B66967">
      <w:pPr>
        <w:spacing w:after="0" w:line="360" w:lineRule="auto"/>
        <w:rPr>
          <w:rFonts w:ascii="Times New Roman" w:eastAsia="SimSun" w:hAnsi="Times New Roman" w:cs="Times New Roman"/>
          <w:sz w:val="24"/>
          <w:szCs w:val="24"/>
        </w:rPr>
      </w:pPr>
      <w:r w:rsidRPr="000E7193">
        <w:rPr>
          <w:rFonts w:ascii="Times New Roman" w:eastAsia="SimSun" w:hAnsi="Times New Roman" w:cs="Times New Roman"/>
          <w:sz w:val="24"/>
          <w:szCs w:val="24"/>
        </w:rPr>
        <w:t>Ad Duroos ul LughathilArabiyyah Part I</w:t>
      </w:r>
      <w:r>
        <w:rPr>
          <w:rFonts w:ascii="Times New Roman" w:eastAsia="SimSun" w:hAnsi="Times New Roman" w:cs="Times New Roman"/>
          <w:sz w:val="24"/>
          <w:szCs w:val="24"/>
        </w:rPr>
        <w:t xml:space="preserve">   (First 15 Lessons only) </w:t>
      </w:r>
      <w:r w:rsidR="00C8166E">
        <w:rPr>
          <w:rFonts w:ascii="Times New Roman" w:eastAsia="SimSun" w:hAnsi="Times New Roman" w:cs="Times New Roman"/>
          <w:sz w:val="24"/>
          <w:szCs w:val="24"/>
        </w:rPr>
        <w:t>By:</w:t>
      </w:r>
      <w:r>
        <w:rPr>
          <w:rFonts w:ascii="Times New Roman" w:eastAsia="SimSun" w:hAnsi="Times New Roman" w:cs="Times New Roman"/>
          <w:sz w:val="24"/>
          <w:szCs w:val="24"/>
        </w:rPr>
        <w:t xml:space="preserve"> Dr V.Abdur Raheem</w:t>
      </w:r>
    </w:p>
    <w:p w:rsidR="00B66967" w:rsidRDefault="00B66967" w:rsidP="00B66967">
      <w:pPr>
        <w:spacing w:after="0" w:line="360" w:lineRule="auto"/>
        <w:rPr>
          <w:rFonts w:ascii="Times New Roman" w:eastAsia="SimSun" w:hAnsi="Times New Roman" w:cs="Times New Roman"/>
          <w:sz w:val="24"/>
          <w:szCs w:val="24"/>
        </w:rPr>
      </w:pPr>
    </w:p>
    <w:p w:rsidR="000E7193" w:rsidRDefault="00B66967" w:rsidP="00B66967">
      <w:pPr>
        <w:rPr>
          <w:rFonts w:ascii="Times New Roman" w:eastAsia="SimSun" w:hAnsi="Times New Roman" w:cs="Times New Roman"/>
          <w:sz w:val="24"/>
          <w:szCs w:val="24"/>
        </w:rPr>
      </w:pPr>
      <w:r w:rsidRPr="000E7193">
        <w:rPr>
          <w:rFonts w:ascii="Times New Roman" w:eastAsia="SimSun" w:hAnsi="Times New Roman" w:cs="Times New Roman"/>
          <w:b/>
          <w:bCs/>
          <w:sz w:val="24"/>
          <w:szCs w:val="24"/>
        </w:rPr>
        <w:t>Reference Book:</w:t>
      </w:r>
    </w:p>
    <w:p w:rsidR="00B66967" w:rsidRPr="00C8166E" w:rsidRDefault="000E7193" w:rsidP="00C8166E">
      <w:pPr>
        <w:pStyle w:val="ListParagraph"/>
        <w:numPr>
          <w:ilvl w:val="0"/>
          <w:numId w:val="21"/>
        </w:numPr>
        <w:ind w:left="426" w:hanging="426"/>
        <w:rPr>
          <w:rFonts w:ascii="Calibri" w:eastAsia="Times New Roman" w:hAnsi="Calibri" w:cs="Calibri"/>
        </w:rPr>
      </w:pPr>
      <w:r w:rsidRPr="00C8166E">
        <w:rPr>
          <w:rFonts w:ascii="Times New Roman" w:eastAsia="SimSun" w:hAnsi="Times New Roman" w:cs="Times New Roman"/>
          <w:sz w:val="24"/>
          <w:szCs w:val="24"/>
        </w:rPr>
        <w:t>“</w:t>
      </w:r>
      <w:r w:rsidR="00B66967" w:rsidRPr="00C8166E">
        <w:rPr>
          <w:rFonts w:ascii="Times New Roman" w:eastAsia="SimSun" w:hAnsi="Times New Roman" w:cs="Times New Roman"/>
          <w:sz w:val="24"/>
          <w:szCs w:val="24"/>
        </w:rPr>
        <w:t>Arabic for Beginners</w:t>
      </w:r>
      <w:r w:rsidRPr="00C8166E">
        <w:rPr>
          <w:rFonts w:ascii="Times New Roman" w:eastAsia="SimSun" w:hAnsi="Times New Roman" w:cs="Times New Roman"/>
          <w:sz w:val="24"/>
          <w:szCs w:val="24"/>
        </w:rPr>
        <w:t>”Dr.Syed Ali ,</w:t>
      </w:r>
      <w:r w:rsidR="00B66967" w:rsidRPr="00C8166E">
        <w:rPr>
          <w:rFonts w:ascii="Times New Roman" w:eastAsia="SimSun" w:hAnsi="Times New Roman" w:cs="Times New Roman"/>
          <w:sz w:val="24"/>
          <w:szCs w:val="24"/>
        </w:rPr>
        <w:t>, Former HOD of Arabic, The New College, Chennai</w:t>
      </w:r>
    </w:p>
    <w:p w:rsidR="008B1E70" w:rsidRPr="00C8166E" w:rsidRDefault="00B66967" w:rsidP="00C8166E">
      <w:pPr>
        <w:pStyle w:val="ListParagraph"/>
        <w:numPr>
          <w:ilvl w:val="0"/>
          <w:numId w:val="21"/>
        </w:numPr>
        <w:rPr>
          <w:rFonts w:ascii="Calibri" w:eastAsia="Times New Roman" w:hAnsi="Calibri" w:cs="Calibri"/>
        </w:rPr>
      </w:pPr>
      <w:r w:rsidRPr="00C8166E">
        <w:rPr>
          <w:rFonts w:ascii="Times New Roman" w:eastAsia="SimSun" w:hAnsi="Times New Roman" w:cs="Times New Roman"/>
          <w:sz w:val="24"/>
          <w:szCs w:val="24"/>
        </w:rPr>
        <w:t xml:space="preserve"> </w:t>
      </w:r>
      <w:r w:rsidR="000E7193" w:rsidRPr="00C8166E">
        <w:rPr>
          <w:rFonts w:ascii="Times New Roman" w:eastAsia="SimSun" w:hAnsi="Times New Roman" w:cs="Times New Roman"/>
          <w:sz w:val="24"/>
          <w:szCs w:val="24"/>
        </w:rPr>
        <w:t>“</w:t>
      </w:r>
      <w:r w:rsidRPr="00C8166E">
        <w:rPr>
          <w:rFonts w:ascii="Times New Roman" w:eastAsia="SimSun" w:hAnsi="Times New Roman" w:cs="Times New Roman"/>
          <w:sz w:val="24"/>
          <w:szCs w:val="24"/>
        </w:rPr>
        <w:t>A Practical Approach to the Arabic Language</w:t>
      </w:r>
      <w:r w:rsidR="000E7193" w:rsidRPr="00C8166E">
        <w:rPr>
          <w:rFonts w:ascii="Times New Roman" w:eastAsia="SimSun" w:hAnsi="Times New Roman" w:cs="Times New Roman"/>
          <w:sz w:val="24"/>
          <w:szCs w:val="24"/>
        </w:rPr>
        <w:t>”</w:t>
      </w:r>
      <w:r w:rsidRPr="00C8166E">
        <w:rPr>
          <w:rFonts w:ascii="Times New Roman" w:eastAsia="SimSun" w:hAnsi="Times New Roman" w:cs="Times New Roman"/>
          <w:sz w:val="24"/>
          <w:szCs w:val="24"/>
        </w:rPr>
        <w:t xml:space="preserve"> Volume I   By :WaliAkthar Nadwi</w:t>
      </w:r>
    </w:p>
    <w:p w:rsidR="008B1E70" w:rsidRDefault="008B1E70" w:rsidP="008B1E70"/>
    <w:p w:rsidR="008B1E70" w:rsidRDefault="008B1E70" w:rsidP="008B1E70"/>
    <w:p w:rsidR="008B1E70" w:rsidRDefault="008B1E70" w:rsidP="008B1E70"/>
    <w:p w:rsidR="008B1E70" w:rsidRDefault="008B1E70" w:rsidP="008B1E70"/>
    <w:p w:rsidR="008B1E70" w:rsidRDefault="008B1E70" w:rsidP="008B1E70">
      <w:pPr>
        <w:spacing w:after="0"/>
        <w:ind w:right="29"/>
        <w:contextualSpacing/>
        <w:jc w:val="center"/>
        <w:rPr>
          <w:rFonts w:ascii="Times New Roman" w:hAnsi="Times New Roman" w:cs="Times New Roman"/>
          <w:b/>
          <w:bCs/>
          <w:sz w:val="24"/>
          <w:szCs w:val="24"/>
        </w:rPr>
      </w:pPr>
    </w:p>
    <w:p w:rsidR="008B1E70" w:rsidRDefault="008B1E70" w:rsidP="008B1E70">
      <w:pPr>
        <w:spacing w:after="0"/>
        <w:ind w:right="29"/>
        <w:contextualSpacing/>
        <w:jc w:val="center"/>
        <w:rPr>
          <w:rFonts w:ascii="Times New Roman" w:hAnsi="Times New Roman" w:cs="Times New Roman"/>
          <w:b/>
          <w:bCs/>
          <w:sz w:val="24"/>
          <w:szCs w:val="24"/>
        </w:rPr>
      </w:pPr>
    </w:p>
    <w:p w:rsidR="008B1E70" w:rsidRDefault="008B1E70" w:rsidP="008B1E70">
      <w:pPr>
        <w:spacing w:after="0"/>
        <w:ind w:right="29"/>
        <w:contextualSpacing/>
        <w:jc w:val="center"/>
        <w:rPr>
          <w:rFonts w:ascii="Times New Roman" w:hAnsi="Times New Roman" w:cs="Times New Roman"/>
          <w:b/>
          <w:bCs/>
          <w:sz w:val="24"/>
          <w:szCs w:val="24"/>
        </w:rPr>
      </w:pPr>
    </w:p>
    <w:p w:rsidR="008B1E70" w:rsidRDefault="008B1E70" w:rsidP="008B1E70">
      <w:pPr>
        <w:spacing w:after="0"/>
        <w:ind w:right="29"/>
        <w:contextualSpacing/>
        <w:jc w:val="center"/>
        <w:rPr>
          <w:rFonts w:ascii="Times New Roman" w:hAnsi="Times New Roman" w:cs="Times New Roman"/>
          <w:b/>
          <w:bCs/>
          <w:sz w:val="24"/>
          <w:szCs w:val="24"/>
        </w:rPr>
      </w:pPr>
    </w:p>
    <w:p w:rsidR="00D577EE" w:rsidRDefault="00D577EE" w:rsidP="000E7193">
      <w:pPr>
        <w:spacing w:after="0"/>
        <w:ind w:right="29"/>
        <w:contextualSpacing/>
        <w:jc w:val="center"/>
        <w:rPr>
          <w:rFonts w:ascii="Times New Roman" w:hAnsi="Times New Roman" w:cs="Times New Roman"/>
          <w:b/>
          <w:bCs/>
          <w:sz w:val="32"/>
          <w:szCs w:val="32"/>
        </w:rPr>
      </w:pPr>
    </w:p>
    <w:p w:rsidR="008B1E70" w:rsidRDefault="008B1E70" w:rsidP="000E7193">
      <w:pPr>
        <w:spacing w:after="0"/>
        <w:ind w:right="29"/>
        <w:contextualSpacing/>
        <w:jc w:val="center"/>
        <w:rPr>
          <w:rFonts w:ascii="Times New Roman" w:hAnsi="Times New Roman" w:cs="Times New Roman"/>
          <w:b/>
          <w:bCs/>
          <w:sz w:val="32"/>
          <w:szCs w:val="32"/>
        </w:rPr>
      </w:pPr>
      <w:r>
        <w:rPr>
          <w:rFonts w:ascii="Times New Roman" w:hAnsi="Times New Roman" w:cs="Times New Roman"/>
          <w:b/>
          <w:bCs/>
          <w:sz w:val="32"/>
          <w:szCs w:val="32"/>
        </w:rPr>
        <w:lastRenderedPageBreak/>
        <w:t>SEMESTER III</w:t>
      </w:r>
    </w:p>
    <w:p w:rsidR="008B1E70" w:rsidRDefault="008B1E70" w:rsidP="008B1E70">
      <w:pPr>
        <w:spacing w:after="0"/>
        <w:ind w:right="29"/>
        <w:contextualSpacing/>
        <w:jc w:val="center"/>
        <w:rPr>
          <w:rFonts w:ascii="Times New Roman" w:hAnsi="Times New Roman" w:cs="Times New Roman"/>
          <w:b/>
          <w:bCs/>
          <w:sz w:val="24"/>
          <w:szCs w:val="24"/>
        </w:rPr>
      </w:pPr>
    </w:p>
    <w:p w:rsidR="001178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PAPER: </w:t>
      </w:r>
      <w:r w:rsidR="00C57A4E">
        <w:rPr>
          <w:rFonts w:ascii="Times New Roman" w:hAnsi="Times New Roman" w:cs="Times New Roman"/>
          <w:b/>
          <w:bCs/>
          <w:sz w:val="24"/>
          <w:szCs w:val="24"/>
        </w:rPr>
        <w:t>VIII</w:t>
      </w:r>
    </w:p>
    <w:p w:rsidR="008B1E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RHETORIC I</w:t>
      </w:r>
    </w:p>
    <w:p w:rsidR="008B1E70" w:rsidRDefault="008B1E70" w:rsidP="008B1E70">
      <w:pPr>
        <w:spacing w:after="0"/>
        <w:ind w:right="29"/>
        <w:contextualSpacing/>
        <w:jc w:val="center"/>
        <w:rPr>
          <w:rFonts w:ascii="Times New Roman" w:hAnsi="Times New Roman" w:cs="Times New Roman"/>
          <w:b/>
          <w:bCs/>
          <w:sz w:val="24"/>
          <w:szCs w:val="24"/>
        </w:rPr>
      </w:pPr>
    </w:p>
    <w:tbl>
      <w:tblPr>
        <w:tblW w:w="9242" w:type="dxa"/>
        <w:tblLayout w:type="fixed"/>
        <w:tblLook w:val="04A0"/>
      </w:tblPr>
      <w:tblGrid>
        <w:gridCol w:w="3981"/>
        <w:gridCol w:w="860"/>
        <w:gridCol w:w="3513"/>
        <w:gridCol w:w="888"/>
      </w:tblGrid>
      <w:tr w:rsidR="008B1E70" w:rsidTr="008B1E70">
        <w:tc>
          <w:tcPr>
            <w:tcW w:w="398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860" w:type="dxa"/>
            <w:tcBorders>
              <w:top w:val="nil"/>
              <w:left w:val="nil"/>
              <w:bottom w:val="nil"/>
              <w:right w:val="nil"/>
            </w:tcBorders>
            <w:hideMark/>
          </w:tcPr>
          <w:p w:rsidR="008B1E70" w:rsidRDefault="00C57A4E">
            <w:pPr>
              <w:spacing w:after="0"/>
              <w:contextualSpacing/>
              <w:jc w:val="center"/>
              <w:rPr>
                <w:rFonts w:ascii="Times New Roman" w:hAnsi="Times New Roman" w:cs="Times New Roman"/>
                <w:sz w:val="24"/>
                <w:szCs w:val="24"/>
              </w:rPr>
            </w:pPr>
            <w:r>
              <w:rPr>
                <w:rFonts w:ascii="Times New Roman" w:hAnsi="Times New Roman" w:cs="Times New Roman"/>
                <w:sz w:val="24"/>
                <w:szCs w:val="24"/>
              </w:rPr>
              <w:t>VIII</w:t>
            </w:r>
          </w:p>
        </w:tc>
        <w:tc>
          <w:tcPr>
            <w:tcW w:w="3513"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8"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398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6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13"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8"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398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6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513"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8"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ind w:right="29"/>
        <w:contextualSpacing/>
        <w:jc w:val="both"/>
        <w:rPr>
          <w:rFonts w:ascii="Times New Roman" w:eastAsia="Calibri" w:hAnsi="Times New Roman" w:cs="Times New Roman"/>
          <w:sz w:val="24"/>
          <w:szCs w:val="24"/>
        </w:rPr>
      </w:pP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C8166E">
        <w:rPr>
          <w:rFonts w:ascii="Times New Roman" w:eastAsia="Calibri" w:hAnsi="Times New Roman" w:cs="Times New Roman"/>
          <w:sz w:val="24"/>
          <w:szCs w:val="24"/>
        </w:rPr>
        <w:t xml:space="preserve">No: </w:t>
      </w:r>
      <w:r>
        <w:rPr>
          <w:rFonts w:ascii="Times New Roman" w:eastAsia="Calibri" w:hAnsi="Times New Roman" w:cs="Times New Roman"/>
          <w:sz w:val="24"/>
          <w:szCs w:val="24"/>
        </w:rPr>
        <w:t>1 to 29)</w:t>
      </w:r>
      <w:r>
        <w:rPr>
          <w:rFonts w:ascii="Times New Roman" w:eastAsia="Calibri" w:hAnsi="Times New Roman" w:cs="Times New Roman"/>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ind w:firstLine="720"/>
        <w:rPr>
          <w:rFonts w:ascii="Times New Roman" w:eastAsia="Calibri" w:hAnsi="Times New Roman" w:cs="Times New Roman"/>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rPr>
        <w:t>Al Fasaahath  -Aqsaamu  At Thashbeeh</w:t>
      </w: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C8166E">
        <w:rPr>
          <w:rFonts w:ascii="Times New Roman" w:eastAsia="Calibri" w:hAnsi="Times New Roman" w:cs="Times New Roman"/>
          <w:sz w:val="24"/>
          <w:szCs w:val="24"/>
        </w:rPr>
        <w:t xml:space="preserve">No: </w:t>
      </w:r>
      <w:r>
        <w:rPr>
          <w:rFonts w:ascii="Times New Roman" w:eastAsia="Calibri" w:hAnsi="Times New Roman" w:cs="Times New Roman"/>
          <w:sz w:val="24"/>
          <w:szCs w:val="24"/>
        </w:rPr>
        <w:t>29 to 64)</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sz w:val="24"/>
          <w:szCs w:val="24"/>
        </w:rPr>
        <w:t>Agraadhu At Thashbeeh – At Thasbeeh Al Zhimni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C8166E" w:rsidRDefault="008B1E70" w:rsidP="00C8166E">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III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C8166E">
        <w:rPr>
          <w:rFonts w:ascii="Times New Roman" w:eastAsia="Calibri" w:hAnsi="Times New Roman" w:cs="Times New Roman"/>
          <w:sz w:val="24"/>
          <w:szCs w:val="24"/>
        </w:rPr>
        <w:t>No: 65 to 84</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Pr="00C8166E" w:rsidRDefault="008B1E70" w:rsidP="00C8166E">
      <w:pPr>
        <w:rPr>
          <w:rFonts w:ascii="Times New Roman" w:eastAsia="Calibri" w:hAnsi="Times New Roman" w:cs="Times New Roman"/>
          <w:b/>
          <w:bCs/>
          <w:sz w:val="24"/>
          <w:szCs w:val="24"/>
        </w:rPr>
      </w:pPr>
      <w:r>
        <w:rPr>
          <w:rFonts w:ascii="Times New Roman" w:eastAsia="Calibri" w:hAnsi="Times New Roman" w:cs="Times New Roman"/>
          <w:sz w:val="24"/>
          <w:szCs w:val="24"/>
        </w:rPr>
        <w:t>Al HaqeeqahwalMajaaz – ThaqseemulIsthi’aarailaasliyahwaThab’yiyah</w:t>
      </w:r>
    </w:p>
    <w:p w:rsidR="00D92337" w:rsidRDefault="008B1E70" w:rsidP="00D92337">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IV </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sz w:val="28"/>
          <w:szCs w:val="28"/>
        </w:rPr>
        <w:t>(</w:t>
      </w:r>
      <w:r w:rsidR="006A7063">
        <w:rPr>
          <w:rFonts w:ascii="Times New Roman" w:eastAsia="Calibri" w:hAnsi="Times New Roman" w:cs="Times New Roman"/>
          <w:sz w:val="24"/>
          <w:szCs w:val="24"/>
        </w:rPr>
        <w:t>Page No</w:t>
      </w:r>
      <w:r>
        <w:rPr>
          <w:rFonts w:ascii="Times New Roman" w:eastAsia="Calibri" w:hAnsi="Times New Roman" w:cs="Times New Roman"/>
          <w:sz w:val="24"/>
          <w:szCs w:val="24"/>
        </w:rPr>
        <w:t>:</w:t>
      </w:r>
      <w:r w:rsidR="006A7063">
        <w:rPr>
          <w:rFonts w:ascii="Times New Roman" w:eastAsia="Calibri" w:hAnsi="Times New Roman" w:cs="Times New Roman"/>
          <w:sz w:val="24"/>
          <w:szCs w:val="24"/>
        </w:rPr>
        <w:t xml:space="preserve"> </w:t>
      </w:r>
      <w:r>
        <w:rPr>
          <w:rFonts w:ascii="Times New Roman" w:eastAsia="Calibri" w:hAnsi="Times New Roman" w:cs="Times New Roman"/>
          <w:sz w:val="24"/>
          <w:szCs w:val="24"/>
        </w:rPr>
        <w:t>85 to</w:t>
      </w:r>
      <w:r w:rsidR="00C8166E">
        <w:rPr>
          <w:rFonts w:ascii="Times New Roman" w:eastAsia="Calibri" w:hAnsi="Times New Roman" w:cs="Times New Roman"/>
          <w:sz w:val="24"/>
          <w:szCs w:val="24"/>
        </w:rPr>
        <w:t xml:space="preserve"> </w:t>
      </w:r>
      <w:r>
        <w:rPr>
          <w:rFonts w:ascii="Times New Roman" w:eastAsia="Calibri" w:hAnsi="Times New Roman" w:cs="Times New Roman"/>
          <w:sz w:val="24"/>
          <w:szCs w:val="24"/>
        </w:rPr>
        <w:t>118)</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Pr="00D92337" w:rsidRDefault="008B1E70" w:rsidP="00D92337">
      <w:pPr>
        <w:rPr>
          <w:rFonts w:ascii="Times New Roman" w:eastAsia="Calibri" w:hAnsi="Times New Roman" w:cs="Times New Roman"/>
          <w:b/>
          <w:bCs/>
          <w:sz w:val="24"/>
          <w:szCs w:val="24"/>
        </w:rPr>
      </w:pPr>
      <w:r>
        <w:rPr>
          <w:rFonts w:ascii="Times New Roman" w:eastAsia="Calibri" w:hAnsi="Times New Roman" w:cs="Times New Roman"/>
          <w:sz w:val="24"/>
          <w:szCs w:val="24"/>
        </w:rPr>
        <w:t>Thaqseemul</w:t>
      </w:r>
      <w:r w:rsidR="00D92337">
        <w:rPr>
          <w:rFonts w:ascii="Times New Roman" w:eastAsia="Calibri" w:hAnsi="Times New Roman" w:cs="Times New Roman"/>
          <w:sz w:val="24"/>
          <w:szCs w:val="24"/>
        </w:rPr>
        <w:t xml:space="preserve"> </w:t>
      </w:r>
      <w:r>
        <w:rPr>
          <w:rFonts w:ascii="Times New Roman" w:eastAsia="Calibri" w:hAnsi="Times New Roman" w:cs="Times New Roman"/>
          <w:sz w:val="24"/>
          <w:szCs w:val="24"/>
        </w:rPr>
        <w:t>Isthi’aaraila</w:t>
      </w:r>
      <w:r w:rsidR="00D92337">
        <w:rPr>
          <w:rFonts w:ascii="Times New Roman" w:eastAsia="Calibri" w:hAnsi="Times New Roman" w:cs="Times New Roman"/>
          <w:sz w:val="24"/>
          <w:szCs w:val="24"/>
        </w:rPr>
        <w:t xml:space="preserve"> </w:t>
      </w:r>
      <w:r>
        <w:rPr>
          <w:rFonts w:ascii="Times New Roman" w:eastAsia="Calibri" w:hAnsi="Times New Roman" w:cs="Times New Roman"/>
          <w:sz w:val="24"/>
          <w:szCs w:val="24"/>
        </w:rPr>
        <w:t>Murashshahawamujarradhahwa</w:t>
      </w:r>
      <w:r w:rsidR="00D92337">
        <w:rPr>
          <w:rFonts w:ascii="Times New Roman" w:eastAsia="Calibri" w:hAnsi="Times New Roman" w:cs="Times New Roman"/>
          <w:sz w:val="24"/>
          <w:szCs w:val="24"/>
        </w:rPr>
        <w:t xml:space="preserve"> </w:t>
      </w:r>
      <w:r>
        <w:rPr>
          <w:rFonts w:ascii="Times New Roman" w:eastAsia="Calibri" w:hAnsi="Times New Roman" w:cs="Times New Roman"/>
          <w:sz w:val="24"/>
          <w:szCs w:val="24"/>
        </w:rPr>
        <w:t>Muthlaqah –</w:t>
      </w:r>
      <w:r w:rsidR="00D92337">
        <w:rPr>
          <w:rFonts w:ascii="Times New Roman" w:eastAsia="Calibri" w:hAnsi="Times New Roman" w:cs="Times New Roman"/>
          <w:sz w:val="24"/>
          <w:szCs w:val="24"/>
        </w:rPr>
        <w:t xml:space="preserve"> </w:t>
      </w:r>
      <w:r>
        <w:rPr>
          <w:rFonts w:ascii="Times New Roman" w:eastAsia="Calibri" w:hAnsi="Times New Roman" w:cs="Times New Roman"/>
          <w:sz w:val="24"/>
          <w:szCs w:val="24"/>
        </w:rPr>
        <w:t>Al Majjazu Al Aqli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C8166E" w:rsidRDefault="008B1E70" w:rsidP="00C8166E">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V</w:t>
      </w:r>
      <w:r w:rsidR="00D92337">
        <w:rPr>
          <w:rFonts w:ascii="Times New Roman" w:eastAsia="Calibri" w:hAnsi="Times New Roman" w:cs="Times New Roman"/>
          <w:b/>
          <w:bCs/>
          <w:sz w:val="24"/>
          <w:szCs w:val="24"/>
        </w:rPr>
        <w:tab/>
      </w:r>
      <w:r w:rsidR="00D92337">
        <w:rPr>
          <w:rFonts w:ascii="Times New Roman" w:eastAsia="Calibri" w:hAnsi="Times New Roman" w:cs="Times New Roman"/>
          <w:b/>
          <w:bCs/>
          <w:sz w:val="24"/>
          <w:szCs w:val="24"/>
        </w:rPr>
        <w:tab/>
        <w:t xml:space="preserve"> </w:t>
      </w:r>
      <w:r>
        <w:rPr>
          <w:rFonts w:ascii="Times New Roman" w:eastAsia="Calibri" w:hAnsi="Times New Roman" w:cs="Times New Roman"/>
          <w:sz w:val="24"/>
          <w:szCs w:val="24"/>
        </w:rPr>
        <w:t xml:space="preserve">(Page </w:t>
      </w:r>
      <w:r w:rsidR="00D92337">
        <w:rPr>
          <w:rFonts w:ascii="Times New Roman" w:eastAsia="Calibri" w:hAnsi="Times New Roman" w:cs="Times New Roman"/>
          <w:sz w:val="24"/>
          <w:szCs w:val="24"/>
        </w:rPr>
        <w:t>No:</w:t>
      </w:r>
      <w:r>
        <w:rPr>
          <w:rFonts w:ascii="Times New Roman" w:eastAsia="Calibri" w:hAnsi="Times New Roman" w:cs="Times New Roman"/>
          <w:sz w:val="24"/>
          <w:szCs w:val="24"/>
        </w:rPr>
        <w:t xml:space="preserve"> 118 to </w:t>
      </w:r>
      <w:r w:rsidR="00D92337">
        <w:rPr>
          <w:rFonts w:ascii="Times New Roman" w:eastAsia="Calibri" w:hAnsi="Times New Roman" w:cs="Times New Roman"/>
          <w:sz w:val="24"/>
          <w:szCs w:val="24"/>
        </w:rPr>
        <w:t>132)</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Pr="00C8166E" w:rsidRDefault="008B1E70" w:rsidP="00C8166E">
      <w:pPr>
        <w:rPr>
          <w:rFonts w:ascii="Times New Roman" w:eastAsia="Calibri" w:hAnsi="Times New Roman" w:cs="Times New Roman"/>
          <w:b/>
          <w:bCs/>
          <w:sz w:val="24"/>
          <w:szCs w:val="24"/>
        </w:rPr>
      </w:pPr>
      <w:r>
        <w:rPr>
          <w:rFonts w:ascii="Times New Roman" w:eastAsia="Calibri" w:hAnsi="Times New Roman" w:cs="Times New Roman"/>
          <w:sz w:val="24"/>
          <w:szCs w:val="24"/>
        </w:rPr>
        <w:t>Balaagathu Al Majaazi Al MursalwalMajaazulAqli – AsarulIlmilBayaan</w:t>
      </w:r>
    </w:p>
    <w:p w:rsidR="008B1E70" w:rsidRDefault="008B1E70" w:rsidP="008B1E70">
      <w:pPr>
        <w:spacing w:after="0"/>
        <w:contextualSpacing/>
        <w:rPr>
          <w:rFonts w:ascii="Times New Roman" w:eastAsia="Times New Roman" w:hAnsi="Times New Roman" w:cs="Times New Roman"/>
          <w:b/>
          <w:bCs/>
          <w:sz w:val="24"/>
          <w:szCs w:val="24"/>
        </w:rPr>
      </w:pPr>
    </w:p>
    <w:p w:rsidR="00D92337" w:rsidRDefault="008B1E70" w:rsidP="00D92337">
      <w:pPr>
        <w:rPr>
          <w:rFonts w:ascii="Times New Roman" w:hAnsi="Times New Roman" w:cs="Times New Roman"/>
          <w:b/>
          <w:bCs/>
          <w:sz w:val="28"/>
          <w:szCs w:val="28"/>
        </w:rPr>
      </w:pPr>
      <w:r>
        <w:rPr>
          <w:rFonts w:ascii="Times New Roman" w:hAnsi="Times New Roman" w:cs="Times New Roman"/>
          <w:b/>
          <w:bCs/>
          <w:sz w:val="24"/>
          <w:szCs w:val="24"/>
        </w:rPr>
        <w:t xml:space="preserve">Text </w:t>
      </w:r>
      <w:r w:rsidR="00D92337">
        <w:rPr>
          <w:rFonts w:ascii="Times New Roman" w:hAnsi="Times New Roman" w:cs="Times New Roman"/>
          <w:b/>
          <w:bCs/>
          <w:sz w:val="24"/>
          <w:szCs w:val="24"/>
        </w:rPr>
        <w:t>Book</w:t>
      </w:r>
      <w:r w:rsidR="00D92337">
        <w:rPr>
          <w:rFonts w:ascii="Times New Roman" w:hAnsi="Times New Roman" w:cs="Times New Roman"/>
          <w:sz w:val="24"/>
          <w:szCs w:val="24"/>
        </w:rPr>
        <w:t>:</w:t>
      </w:r>
    </w:p>
    <w:p w:rsidR="008B1E70" w:rsidRPr="00D92337" w:rsidRDefault="008B1E70" w:rsidP="00D92337">
      <w:pPr>
        <w:rPr>
          <w:rFonts w:ascii="Times New Roman" w:hAnsi="Times New Roman" w:cs="Times New Roman"/>
          <w:b/>
          <w:bCs/>
          <w:sz w:val="28"/>
          <w:szCs w:val="28"/>
        </w:rPr>
      </w:pPr>
      <w:r>
        <w:rPr>
          <w:rFonts w:ascii="Times New Roman" w:hAnsi="Times New Roman" w:cs="Times New Roman"/>
          <w:sz w:val="24"/>
          <w:szCs w:val="24"/>
        </w:rPr>
        <w:t>BalaghathulWadhiha</w:t>
      </w:r>
      <w:r w:rsidR="00D92337">
        <w:rPr>
          <w:rFonts w:ascii="Times New Roman" w:hAnsi="Times New Roman" w:cs="Times New Roman"/>
          <w:sz w:val="24"/>
          <w:szCs w:val="24"/>
        </w:rPr>
        <w:t xml:space="preserve"> </w:t>
      </w:r>
      <w:r>
        <w:rPr>
          <w:rFonts w:ascii="Times New Roman" w:hAnsi="Times New Roman" w:cs="Times New Roman"/>
          <w:sz w:val="24"/>
          <w:szCs w:val="24"/>
        </w:rPr>
        <w:t>(Ilmul Bayan only - Including all Exercises) By: Musthafa Ameen &amp; Ali Al Jarim</w:t>
      </w:r>
    </w:p>
    <w:p w:rsidR="008B1E70" w:rsidRDefault="008B1E70" w:rsidP="008B1E70">
      <w:pPr>
        <w:ind w:right="29"/>
        <w:contextualSpacing/>
        <w:rPr>
          <w:rFonts w:ascii="Times New Roman" w:hAnsi="Times New Roman" w:cs="Times New Roman"/>
          <w:sz w:val="28"/>
          <w:szCs w:val="28"/>
        </w:rPr>
      </w:pPr>
    </w:p>
    <w:p w:rsidR="00C8166E" w:rsidRDefault="008B1E70" w:rsidP="00C8166E">
      <w:pPr>
        <w:rPr>
          <w:rFonts w:ascii="Times New Roman" w:hAnsi="Times New Roman" w:cs="Times New Roman"/>
          <w:sz w:val="28"/>
          <w:szCs w:val="28"/>
        </w:rPr>
      </w:pPr>
      <w:r>
        <w:rPr>
          <w:rFonts w:ascii="Times New Roman" w:hAnsi="Times New Roman" w:cs="Times New Roman"/>
          <w:b/>
          <w:bCs/>
          <w:sz w:val="24"/>
          <w:szCs w:val="24"/>
        </w:rPr>
        <w:t xml:space="preserve">Reference </w:t>
      </w:r>
      <w:r w:rsidR="00D92337">
        <w:rPr>
          <w:rFonts w:ascii="Times New Roman" w:hAnsi="Times New Roman" w:cs="Times New Roman"/>
          <w:b/>
          <w:bCs/>
          <w:sz w:val="24"/>
          <w:szCs w:val="24"/>
        </w:rPr>
        <w:t>Book:</w:t>
      </w:r>
    </w:p>
    <w:p w:rsidR="008B1E70" w:rsidRPr="00C8166E" w:rsidRDefault="008B1E70" w:rsidP="00C8166E">
      <w:pPr>
        <w:rPr>
          <w:rFonts w:ascii="Times New Roman" w:hAnsi="Times New Roman" w:cs="Times New Roman"/>
          <w:sz w:val="28"/>
          <w:szCs w:val="28"/>
        </w:rPr>
      </w:pPr>
      <w:r>
        <w:rPr>
          <w:rFonts w:ascii="Times New Roman" w:hAnsi="Times New Roman" w:cs="Times New Roman"/>
          <w:sz w:val="24"/>
          <w:szCs w:val="24"/>
        </w:rPr>
        <w:t>Arabic Rhetoric: A Pragmatic...   By: Hussein Abdul-Raof</w:t>
      </w:r>
    </w:p>
    <w:p w:rsidR="008B1E70" w:rsidRDefault="008B1E70" w:rsidP="008B1E70">
      <w:pPr>
        <w:jc w:val="center"/>
        <w:rPr>
          <w:rFonts w:ascii="Times New Roman" w:hAnsi="Times New Roman" w:cs="Times New Roman"/>
          <w:b/>
          <w:bCs/>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D92337"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PAPER: </w:t>
      </w:r>
      <w:r w:rsidR="00C57A4E">
        <w:rPr>
          <w:rFonts w:ascii="Times New Roman" w:hAnsi="Times New Roman" w:cs="Times New Roman"/>
          <w:b/>
          <w:bCs/>
          <w:sz w:val="24"/>
          <w:szCs w:val="24"/>
        </w:rPr>
        <w:t>I</w:t>
      </w:r>
      <w:r>
        <w:rPr>
          <w:rFonts w:ascii="Times New Roman" w:hAnsi="Times New Roman" w:cs="Times New Roman"/>
          <w:b/>
          <w:bCs/>
          <w:sz w:val="24"/>
          <w:szCs w:val="24"/>
        </w:rPr>
        <w:t xml:space="preserve">X   </w:t>
      </w:r>
    </w:p>
    <w:p w:rsidR="008B1E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MODERN PROSE</w:t>
      </w:r>
    </w:p>
    <w:p w:rsidR="008B1E70" w:rsidRDefault="008B1E70" w:rsidP="008B1E70">
      <w:pPr>
        <w:spacing w:after="0"/>
        <w:ind w:right="29"/>
        <w:contextualSpacing/>
        <w:jc w:val="center"/>
        <w:rPr>
          <w:rFonts w:ascii="Times New Roman" w:hAnsi="Times New Roman" w:cs="Times New Roman"/>
          <w:b/>
          <w:bCs/>
          <w:sz w:val="24"/>
          <w:szCs w:val="24"/>
        </w:rPr>
      </w:pPr>
    </w:p>
    <w:tbl>
      <w:tblPr>
        <w:tblW w:w="9242" w:type="dxa"/>
        <w:tblLayout w:type="fixed"/>
        <w:tblLook w:val="04A0"/>
      </w:tblPr>
      <w:tblGrid>
        <w:gridCol w:w="4151"/>
        <w:gridCol w:w="880"/>
        <w:gridCol w:w="3323"/>
        <w:gridCol w:w="888"/>
      </w:tblGrid>
      <w:tr w:rsidR="008B1E70" w:rsidTr="008B1E70">
        <w:tc>
          <w:tcPr>
            <w:tcW w:w="415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880" w:type="dxa"/>
            <w:tcBorders>
              <w:top w:val="nil"/>
              <w:left w:val="nil"/>
              <w:bottom w:val="nil"/>
              <w:right w:val="nil"/>
            </w:tcBorders>
            <w:hideMark/>
          </w:tcPr>
          <w:p w:rsidR="008B1E70" w:rsidRDefault="00C57A4E">
            <w:pPr>
              <w:spacing w:after="0"/>
              <w:contextualSpacing/>
              <w:jc w:val="center"/>
              <w:rPr>
                <w:rFonts w:ascii="Times New Roman" w:hAnsi="Times New Roman" w:cs="Times New Roman"/>
                <w:sz w:val="24"/>
                <w:szCs w:val="24"/>
              </w:rPr>
            </w:pPr>
            <w:r>
              <w:rPr>
                <w:rFonts w:ascii="Times New Roman" w:hAnsi="Times New Roman" w:cs="Times New Roman"/>
                <w:sz w:val="24"/>
                <w:szCs w:val="24"/>
              </w:rPr>
              <w:t>I</w:t>
            </w:r>
            <w:r w:rsidR="008B1E70">
              <w:rPr>
                <w:rFonts w:ascii="Times New Roman" w:hAnsi="Times New Roman" w:cs="Times New Roman"/>
                <w:sz w:val="24"/>
                <w:szCs w:val="24"/>
              </w:rPr>
              <w:t>X</w:t>
            </w:r>
          </w:p>
        </w:tc>
        <w:tc>
          <w:tcPr>
            <w:tcW w:w="3323"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8"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15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323"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8"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15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323"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8"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ind w:right="29"/>
        <w:contextualSpacing/>
        <w:jc w:val="both"/>
        <w:rPr>
          <w:rFonts w:ascii="Times New Roman" w:eastAsia="Calibri" w:hAnsi="Times New Roman" w:cs="Times New Roman"/>
          <w:sz w:val="24"/>
          <w:szCs w:val="24"/>
        </w:rPr>
      </w:pPr>
    </w:p>
    <w:p w:rsidR="00D92337" w:rsidRDefault="008B1E70" w:rsidP="00D92337">
      <w:pPr>
        <w:rPr>
          <w:rFonts w:ascii="Times New Roman" w:eastAsia="Calibri" w:hAnsi="Times New Roman" w:cs="Times New Roman"/>
          <w:b/>
          <w:bCs/>
          <w:sz w:val="28"/>
          <w:szCs w:val="28"/>
        </w:rPr>
      </w:pPr>
      <w:r>
        <w:rPr>
          <w:rFonts w:ascii="Times New Roman" w:eastAsia="Calibri" w:hAnsi="Times New Roman" w:cs="Times New Roman"/>
          <w:b/>
          <w:bCs/>
          <w:sz w:val="24"/>
          <w:szCs w:val="24"/>
        </w:rPr>
        <w:t xml:space="preserve">UNIT   I </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Pr="00D92337" w:rsidRDefault="008B1E70" w:rsidP="00D92337">
      <w:pPr>
        <w:rPr>
          <w:rFonts w:ascii="Times New Roman" w:eastAsia="Calibri" w:hAnsi="Times New Roman" w:cs="Times New Roman"/>
          <w:b/>
          <w:bCs/>
          <w:sz w:val="28"/>
          <w:szCs w:val="28"/>
        </w:rPr>
      </w:pPr>
      <w:r>
        <w:rPr>
          <w:rFonts w:ascii="Times New Roman" w:eastAsia="Calibri" w:hAnsi="Times New Roman" w:cs="Times New Roman"/>
          <w:sz w:val="24"/>
          <w:szCs w:val="24"/>
        </w:rPr>
        <w:t>Al I’hthiraaf  BinNi’hmath  - Fi Sabeeli Ad Deen – Jira’athulGhaffari- Umar Fil Hikam</w:t>
      </w:r>
    </w:p>
    <w:p w:rsidR="00D92337" w:rsidRDefault="008B1E70" w:rsidP="00D92337">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Pr="00D92337" w:rsidRDefault="008B1E70" w:rsidP="00D92337">
      <w:pP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AshabulFee’l - Mua’mirath Quraish – Shahadath min Aduvvu – IbnuTha’voosval Mansoor </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D92337" w:rsidRDefault="008B1E70" w:rsidP="00D92337">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III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8B1E70" w:rsidRPr="00D92337" w:rsidRDefault="008B1E70" w:rsidP="00D92337">
      <w:pPr>
        <w:rPr>
          <w:rFonts w:ascii="Times New Roman" w:eastAsia="Calibri" w:hAnsi="Times New Roman" w:cs="Times New Roman"/>
          <w:b/>
          <w:bCs/>
          <w:sz w:val="24"/>
          <w:szCs w:val="24"/>
        </w:rPr>
      </w:pPr>
      <w:r>
        <w:rPr>
          <w:rFonts w:ascii="Times New Roman" w:eastAsia="Calibri" w:hAnsi="Times New Roman" w:cs="Times New Roman"/>
          <w:sz w:val="24"/>
          <w:szCs w:val="24"/>
        </w:rPr>
        <w:t>An Najjashi Al Kareem - Thija’rathRabihathun- JawaadA’hrabiyyun – Al Ka’ba Al Muqaddasah</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D92337" w:rsidRDefault="008B1E70" w:rsidP="00D92337">
      <w:pPr>
        <w:rPr>
          <w:rFonts w:ascii="Times New Roman" w:eastAsia="Calibri" w:hAnsi="Times New Roman" w:cs="Times New Roman"/>
          <w:sz w:val="24"/>
          <w:szCs w:val="24"/>
        </w:rPr>
      </w:pPr>
      <w:r>
        <w:rPr>
          <w:rFonts w:ascii="Times New Roman" w:eastAsia="Calibri" w:hAnsi="Times New Roman" w:cs="Times New Roman"/>
          <w:b/>
          <w:bCs/>
          <w:sz w:val="24"/>
          <w:szCs w:val="24"/>
        </w:rPr>
        <w:t>UNIT IV</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Default="008B1E70" w:rsidP="00D92337">
      <w:pPr>
        <w:rPr>
          <w:rFonts w:ascii="Times New Roman" w:eastAsia="Calibri" w:hAnsi="Times New Roman" w:cs="Times New Roman"/>
          <w:sz w:val="24"/>
          <w:szCs w:val="24"/>
        </w:rPr>
      </w:pPr>
      <w:r>
        <w:rPr>
          <w:rFonts w:ascii="Times New Roman" w:eastAsia="Calibri" w:hAnsi="Times New Roman" w:cs="Times New Roman"/>
          <w:sz w:val="24"/>
          <w:szCs w:val="24"/>
        </w:rPr>
        <w:t>Sha’athMa’a Al Fulail bin Iyal – A’kharMakthoolilHujjaj – Silfu Malik Umar bin Abdul Azeez vabinthmaalal Muslimeen – I’hyavulMavdoodath</w:t>
      </w:r>
    </w:p>
    <w:p w:rsidR="008B1E70" w:rsidRDefault="008B1E70" w:rsidP="008B1E70">
      <w:pPr>
        <w:rPr>
          <w:rFonts w:ascii="Times New Roman" w:eastAsia="Calibri" w:hAnsi="Times New Roman" w:cs="Times New Roman"/>
          <w:b/>
          <w:bCs/>
          <w:sz w:val="28"/>
          <w:szCs w:val="28"/>
        </w:rPr>
      </w:pP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V</w:t>
      </w:r>
    </w:p>
    <w:p w:rsidR="008B1E70" w:rsidRDefault="008B1E70" w:rsidP="008B1E70">
      <w:pPr>
        <w:contextualSpacing/>
        <w:rPr>
          <w:rFonts w:ascii="Times New Roman" w:eastAsia="Calibri" w:hAnsi="Times New Roman" w:cs="Times New Roman"/>
          <w:sz w:val="24"/>
          <w:szCs w:val="24"/>
        </w:rPr>
      </w:pPr>
      <w:r>
        <w:rPr>
          <w:rFonts w:ascii="Times New Roman" w:eastAsia="Calibri" w:hAnsi="Times New Roman" w:cs="Times New Roman"/>
          <w:sz w:val="24"/>
          <w:szCs w:val="24"/>
        </w:rPr>
        <w:t>ThadbeerHarb I- ThadbeerHarb II – KhutbathSayyidina Abu Bakr (Rali) - Imam Sha’fi (Rah)</w:t>
      </w:r>
    </w:p>
    <w:p w:rsidR="008B1E70" w:rsidRDefault="008B1E70" w:rsidP="008B1E70">
      <w:pPr>
        <w:ind w:left="2160"/>
        <w:contextualSpacing/>
        <w:rPr>
          <w:rFonts w:ascii="Times New Roman" w:eastAsia="Times New Roman" w:hAnsi="Times New Roman" w:cs="Times New Roman"/>
          <w:b/>
          <w:bCs/>
          <w:sz w:val="24"/>
          <w:szCs w:val="24"/>
        </w:rPr>
      </w:pPr>
      <w:r>
        <w:rPr>
          <w:rFonts w:ascii="Times New Roman" w:eastAsia="Calibri" w:hAnsi="Times New Roman" w:cs="Times New Roman"/>
          <w:sz w:val="24"/>
          <w:szCs w:val="24"/>
        </w:rPr>
        <w:tab/>
      </w:r>
    </w:p>
    <w:p w:rsidR="00D92337" w:rsidRDefault="008B1E70" w:rsidP="00D92337">
      <w:pPr>
        <w:ind w:right="29"/>
        <w:contextualSpacing/>
        <w:rPr>
          <w:rFonts w:ascii="Times New Roman" w:hAnsi="Times New Roman" w:cs="Times New Roman"/>
          <w:b/>
          <w:bCs/>
          <w:sz w:val="28"/>
          <w:szCs w:val="28"/>
        </w:rPr>
      </w:pPr>
      <w:r>
        <w:rPr>
          <w:rFonts w:ascii="Times New Roman" w:hAnsi="Times New Roman" w:cs="Times New Roman"/>
          <w:b/>
          <w:bCs/>
          <w:sz w:val="24"/>
          <w:szCs w:val="24"/>
        </w:rPr>
        <w:t xml:space="preserve">Text </w:t>
      </w:r>
      <w:r w:rsidR="006A7063">
        <w:rPr>
          <w:rFonts w:ascii="Times New Roman" w:hAnsi="Times New Roman" w:cs="Times New Roman"/>
          <w:b/>
          <w:bCs/>
          <w:sz w:val="24"/>
          <w:szCs w:val="24"/>
        </w:rPr>
        <w:t>Book</w:t>
      </w:r>
      <w:r w:rsidR="006A7063">
        <w:rPr>
          <w:rFonts w:ascii="Times New Roman" w:hAnsi="Times New Roman" w:cs="Times New Roman"/>
          <w:sz w:val="24"/>
          <w:szCs w:val="24"/>
        </w:rPr>
        <w:t>:</w:t>
      </w:r>
    </w:p>
    <w:p w:rsidR="008B1E70" w:rsidRDefault="008B1E70" w:rsidP="008B1E70">
      <w:pPr>
        <w:ind w:right="29"/>
        <w:contextualSpacing/>
        <w:rPr>
          <w:rFonts w:ascii="Times New Roman" w:hAnsi="Times New Roman" w:cs="Times New Roman"/>
          <w:sz w:val="24"/>
          <w:szCs w:val="24"/>
        </w:rPr>
      </w:pPr>
      <w:r>
        <w:rPr>
          <w:rFonts w:ascii="Times New Roman" w:hAnsi="Times New Roman" w:cs="Times New Roman"/>
          <w:sz w:val="24"/>
          <w:szCs w:val="24"/>
        </w:rPr>
        <w:t>Mansooraath  (Min Adabil Arabi)</w:t>
      </w:r>
      <w:r w:rsidR="00D92337">
        <w:rPr>
          <w:rFonts w:ascii="Times New Roman" w:hAnsi="Times New Roman" w:cs="Times New Roman"/>
          <w:sz w:val="24"/>
          <w:szCs w:val="24"/>
        </w:rPr>
        <w:t xml:space="preserve"> </w:t>
      </w:r>
      <w:r>
        <w:rPr>
          <w:rFonts w:ascii="Times New Roman" w:hAnsi="Times New Roman" w:cs="Times New Roman"/>
          <w:sz w:val="24"/>
          <w:szCs w:val="24"/>
        </w:rPr>
        <w:t>By: Muhammad Raabih Al Hasani An Nadwi  (Selected Prose Lessons only)  Printed at Nadwathul Ulama , Lucknow</w:t>
      </w:r>
    </w:p>
    <w:p w:rsidR="008B1E70" w:rsidRDefault="008B1E70" w:rsidP="008B1E70">
      <w:pPr>
        <w:ind w:right="29"/>
        <w:contextualSpacing/>
        <w:rPr>
          <w:rFonts w:ascii="Times New Roman" w:hAnsi="Times New Roman" w:cs="Times New Roman"/>
          <w:sz w:val="28"/>
          <w:szCs w:val="28"/>
        </w:rPr>
      </w:pPr>
    </w:p>
    <w:p w:rsidR="008B1E70" w:rsidRDefault="008B1E70" w:rsidP="008B1E70">
      <w:pPr>
        <w:rPr>
          <w:rFonts w:ascii="Times New Roman" w:hAnsi="Times New Roman" w:cs="Times New Roman"/>
          <w:sz w:val="28"/>
          <w:szCs w:val="28"/>
        </w:rPr>
      </w:pPr>
      <w:r>
        <w:rPr>
          <w:rFonts w:ascii="Times New Roman" w:hAnsi="Times New Roman" w:cs="Times New Roman"/>
          <w:b/>
          <w:bCs/>
          <w:sz w:val="24"/>
          <w:szCs w:val="24"/>
        </w:rPr>
        <w:t xml:space="preserve">Reference </w:t>
      </w:r>
      <w:r w:rsidR="00D92337">
        <w:rPr>
          <w:rFonts w:ascii="Times New Roman" w:hAnsi="Times New Roman" w:cs="Times New Roman"/>
          <w:b/>
          <w:bCs/>
          <w:sz w:val="24"/>
          <w:szCs w:val="24"/>
        </w:rPr>
        <w:t>Book:</w:t>
      </w:r>
    </w:p>
    <w:p w:rsidR="008B1E70" w:rsidRDefault="008B1E70" w:rsidP="00D92337">
      <w:pPr>
        <w:rPr>
          <w:rFonts w:ascii="Times New Roman" w:hAnsi="Times New Roman" w:cs="Times New Roman"/>
          <w:b/>
          <w:bCs/>
          <w:sz w:val="24"/>
          <w:szCs w:val="24"/>
        </w:rPr>
      </w:pPr>
      <w:r>
        <w:rPr>
          <w:rFonts w:ascii="Times New Roman" w:hAnsi="Times New Roman" w:cs="Times New Roman"/>
          <w:sz w:val="24"/>
          <w:szCs w:val="24"/>
        </w:rPr>
        <w:t>Al Qira’athurRashidah Vol I , II , III By :</w:t>
      </w:r>
      <w:r w:rsidR="00D92337">
        <w:rPr>
          <w:rFonts w:ascii="Times New Roman" w:hAnsi="Times New Roman" w:cs="Times New Roman"/>
          <w:sz w:val="24"/>
          <w:szCs w:val="24"/>
        </w:rPr>
        <w:t xml:space="preserve"> </w:t>
      </w:r>
      <w:r>
        <w:rPr>
          <w:rFonts w:ascii="Times New Roman" w:hAnsi="Times New Roman" w:cs="Times New Roman"/>
          <w:sz w:val="24"/>
          <w:szCs w:val="24"/>
        </w:rPr>
        <w:t xml:space="preserve">Moulana Abul Hasan Ali Al Hasni An Nadwi </w:t>
      </w: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D577EE" w:rsidRDefault="00D577EE" w:rsidP="008B1E70">
      <w:pPr>
        <w:jc w:val="center"/>
        <w:rPr>
          <w:rFonts w:ascii="Times New Roman" w:hAnsi="Times New Roman" w:cs="Times New Roman"/>
          <w:b/>
          <w:bCs/>
          <w:sz w:val="24"/>
          <w:szCs w:val="24"/>
        </w:rPr>
      </w:pPr>
    </w:p>
    <w:p w:rsidR="00D577EE"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 xml:space="preserve">PAPER: X   </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ESSAYS IN ARABIC</w:t>
      </w:r>
    </w:p>
    <w:tbl>
      <w:tblPr>
        <w:tblW w:w="9242" w:type="dxa"/>
        <w:tblLayout w:type="fixed"/>
        <w:tblLook w:val="04A0"/>
      </w:tblPr>
      <w:tblGrid>
        <w:gridCol w:w="5371"/>
        <w:gridCol w:w="951"/>
        <w:gridCol w:w="2030"/>
        <w:gridCol w:w="890"/>
      </w:tblGrid>
      <w:tr w:rsidR="008B1E70" w:rsidTr="008B1E70">
        <w:tc>
          <w:tcPr>
            <w:tcW w:w="53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951"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X</w:t>
            </w:r>
          </w:p>
        </w:tc>
        <w:tc>
          <w:tcPr>
            <w:tcW w:w="2030"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53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51"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2030"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53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51"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4</w:t>
            </w:r>
          </w:p>
        </w:tc>
        <w:tc>
          <w:tcPr>
            <w:tcW w:w="2030"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w:t>
      </w:r>
      <w:r>
        <w:rPr>
          <w:rFonts w:ascii="Times New Roman" w:eastAsia="Calibri" w:hAnsi="Times New Roman" w:cs="Times New Roman"/>
          <w:b/>
          <w:bCs/>
          <w:sz w:val="28"/>
          <w:szCs w:val="28"/>
        </w:rPr>
        <w:tab/>
      </w:r>
    </w:p>
    <w:p w:rsidR="008B1E70" w:rsidRDefault="008B1E70" w:rsidP="008B1E70">
      <w:pPr>
        <w:rPr>
          <w:rFonts w:ascii="Times New Roman" w:eastAsia="Calibri" w:hAnsi="Times New Roman" w:cs="Times New Roman"/>
          <w:b/>
          <w:bCs/>
          <w:sz w:val="28"/>
          <w:szCs w:val="28"/>
        </w:rPr>
      </w:pPr>
      <w:r>
        <w:rPr>
          <w:rFonts w:ascii="Times New Roman" w:hAnsi="Times New Roman" w:cs="Times New Roman"/>
          <w:sz w:val="24"/>
          <w:szCs w:val="24"/>
        </w:rPr>
        <w:t xml:space="preserve">               1) AhammiyyathulIlm     2) BirrulWaalidain3) Al – AkhlaqvaSulook</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II</w:t>
      </w:r>
    </w:p>
    <w:p w:rsidR="008B1E70" w:rsidRDefault="008B1E70" w:rsidP="008B1E70">
      <w:pPr>
        <w:rPr>
          <w:rFonts w:ascii="Times New Roman" w:eastAsia="Times New Roman" w:hAnsi="Times New Roman" w:cs="Times New Roman"/>
          <w:sz w:val="24"/>
          <w:szCs w:val="24"/>
        </w:rPr>
      </w:pPr>
      <w:r>
        <w:rPr>
          <w:rFonts w:ascii="Times New Roman" w:eastAsia="Calibri" w:hAnsi="Times New Roman" w:cs="Times New Roman"/>
          <w:b/>
          <w:bCs/>
          <w:sz w:val="28"/>
          <w:szCs w:val="28"/>
        </w:rPr>
        <w:tab/>
      </w:r>
      <w:r>
        <w:rPr>
          <w:rFonts w:ascii="Times New Roman" w:eastAsia="Calibri" w:hAnsi="Times New Roman" w:cs="Times New Roman"/>
          <w:sz w:val="24"/>
          <w:szCs w:val="24"/>
        </w:rPr>
        <w:t>4</w:t>
      </w:r>
      <w:r>
        <w:rPr>
          <w:rFonts w:ascii="Times New Roman" w:hAnsi="Times New Roman" w:cs="Times New Roman"/>
          <w:sz w:val="24"/>
          <w:szCs w:val="24"/>
        </w:rPr>
        <w:t>)  As Shi</w:t>
      </w:r>
      <w:r w:rsidR="00D92337">
        <w:rPr>
          <w:rFonts w:ascii="Times New Roman" w:hAnsi="Times New Roman" w:cs="Times New Roman"/>
          <w:sz w:val="24"/>
          <w:szCs w:val="24"/>
        </w:rPr>
        <w:t xml:space="preserve">hatthu va Thaharathu fil Islam </w:t>
      </w:r>
      <w:r>
        <w:rPr>
          <w:rFonts w:ascii="Times New Roman" w:hAnsi="Times New Roman" w:cs="Times New Roman"/>
          <w:sz w:val="24"/>
          <w:szCs w:val="24"/>
        </w:rPr>
        <w:t>5) ArRiyalathu fil Islam</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ab/>
      </w:r>
      <w:r>
        <w:rPr>
          <w:rFonts w:ascii="Times New Roman" w:eastAsia="Calibri" w:hAnsi="Times New Roman" w:cs="Times New Roman"/>
          <w:sz w:val="24"/>
          <w:szCs w:val="24"/>
        </w:rPr>
        <w:t>6</w:t>
      </w:r>
      <w:r>
        <w:rPr>
          <w:rFonts w:ascii="Times New Roman" w:hAnsi="Times New Roman" w:cs="Times New Roman"/>
          <w:sz w:val="24"/>
          <w:szCs w:val="24"/>
        </w:rPr>
        <w:t>) Al Fiqh ul Islami</w:t>
      </w:r>
      <w:r>
        <w:rPr>
          <w:rFonts w:ascii="Times New Roman" w:eastAsia="Calibri" w:hAnsi="Times New Roman" w:cs="Times New Roman"/>
          <w:b/>
          <w:bCs/>
          <w:sz w:val="28"/>
          <w:szCs w:val="28"/>
        </w:rPr>
        <w:tab/>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III</w:t>
      </w:r>
      <w:r>
        <w:rPr>
          <w:rFonts w:ascii="Times New Roman" w:eastAsia="Calibri" w:hAnsi="Times New Roman" w:cs="Times New Roman"/>
          <w:b/>
          <w:bCs/>
          <w:sz w:val="28"/>
          <w:szCs w:val="28"/>
        </w:rPr>
        <w:tab/>
      </w:r>
    </w:p>
    <w:p w:rsidR="008B1E70" w:rsidRDefault="008B1E70" w:rsidP="008B1E70">
      <w:pPr>
        <w:rPr>
          <w:rFonts w:ascii="Times New Roman" w:eastAsia="Times New Roman" w:hAnsi="Times New Roman" w:cs="Times New Roman"/>
          <w:sz w:val="24"/>
          <w:szCs w:val="24"/>
        </w:rPr>
      </w:pPr>
      <w:r>
        <w:rPr>
          <w:rFonts w:ascii="Times New Roman" w:hAnsi="Times New Roman" w:cs="Times New Roman"/>
          <w:sz w:val="24"/>
          <w:szCs w:val="24"/>
        </w:rPr>
        <w:t xml:space="preserve">              7)   Falayilul Qur’an    8) MakanathSunnath ur Rasool (Sal) Fi Deenil Islam</w:t>
      </w:r>
    </w:p>
    <w:p w:rsidR="008B1E70" w:rsidRDefault="008B1E70" w:rsidP="008B1E70">
      <w:pPr>
        <w:rPr>
          <w:rFonts w:ascii="Times New Roman" w:eastAsia="Calibri" w:hAnsi="Times New Roman" w:cs="Times New Roman"/>
          <w:b/>
          <w:bCs/>
          <w:sz w:val="28"/>
          <w:szCs w:val="28"/>
        </w:rPr>
      </w:pPr>
      <w:r>
        <w:rPr>
          <w:rFonts w:ascii="Times New Roman" w:hAnsi="Times New Roman" w:cs="Times New Roman"/>
          <w:sz w:val="24"/>
          <w:szCs w:val="24"/>
        </w:rPr>
        <w:t xml:space="preserve">              9) IlmuutThafseer</w:t>
      </w:r>
    </w:p>
    <w:p w:rsidR="008B1E70" w:rsidRDefault="008B1E70" w:rsidP="008B1E70">
      <w:pPr>
        <w:spacing w:after="0"/>
        <w:ind w:right="29"/>
        <w:contextualSpacing/>
        <w:rPr>
          <w:rFonts w:ascii="Times New Roman" w:eastAsia="Calibri" w:hAnsi="Times New Roman" w:cs="Times New Roman"/>
          <w:b/>
          <w:bCs/>
          <w:sz w:val="28"/>
          <w:szCs w:val="28"/>
        </w:rPr>
      </w:pPr>
      <w:r>
        <w:rPr>
          <w:rFonts w:ascii="Times New Roman" w:eastAsia="Calibri" w:hAnsi="Times New Roman" w:cs="Times New Roman"/>
          <w:b/>
          <w:bCs/>
          <w:sz w:val="24"/>
          <w:szCs w:val="24"/>
        </w:rPr>
        <w:t>UNIT IV</w:t>
      </w:r>
    </w:p>
    <w:p w:rsidR="008B1E70" w:rsidRDefault="008B1E70" w:rsidP="008B1E70">
      <w:pPr>
        <w:spacing w:after="0"/>
        <w:ind w:right="29"/>
        <w:contextualSpacing/>
        <w:rPr>
          <w:rFonts w:ascii="Times New Roman" w:eastAsia="Calibri" w:hAnsi="Times New Roman" w:cs="Times New Roman"/>
          <w:b/>
          <w:bCs/>
          <w:sz w:val="24"/>
          <w:szCs w:val="24"/>
        </w:rPr>
      </w:pPr>
      <w:r>
        <w:rPr>
          <w:rFonts w:ascii="Times New Roman" w:hAnsi="Times New Roman" w:cs="Times New Roman"/>
          <w:sz w:val="24"/>
          <w:szCs w:val="24"/>
        </w:rPr>
        <w:t xml:space="preserve">10)  I’hzajul Qur’an                  </w:t>
      </w:r>
      <w:r>
        <w:rPr>
          <w:rFonts w:ascii="Times New Roman" w:eastAsia="Calibri" w:hAnsi="Times New Roman" w:cs="Times New Roman"/>
          <w:sz w:val="24"/>
          <w:szCs w:val="24"/>
        </w:rPr>
        <w:t>11)</w:t>
      </w:r>
      <w:r>
        <w:rPr>
          <w:rFonts w:ascii="Times New Roman" w:hAnsi="Times New Roman" w:cs="Times New Roman"/>
          <w:sz w:val="24"/>
          <w:szCs w:val="24"/>
        </w:rPr>
        <w:t>Al Qur’an valUloomulAsariya</w:t>
      </w:r>
    </w:p>
    <w:p w:rsidR="008B1E70" w:rsidRDefault="008B1E70" w:rsidP="008B1E70">
      <w:pPr>
        <w:spacing w:after="0"/>
        <w:ind w:right="29"/>
        <w:contextualSpacing/>
        <w:rPr>
          <w:rFonts w:ascii="Times New Roman" w:eastAsia="Calibri" w:hAnsi="Times New Roman" w:cs="Times New Roman"/>
          <w:b/>
          <w:bCs/>
          <w:sz w:val="28"/>
          <w:szCs w:val="28"/>
        </w:rPr>
      </w:pPr>
      <w:r>
        <w:rPr>
          <w:rFonts w:ascii="Times New Roman" w:hAnsi="Times New Roman" w:cs="Times New Roman"/>
          <w:sz w:val="24"/>
          <w:szCs w:val="24"/>
        </w:rPr>
        <w:t xml:space="preserve">12) </w:t>
      </w:r>
      <w:r>
        <w:rPr>
          <w:rFonts w:ascii="Times New Roman" w:eastAsia="Calibri" w:hAnsi="Times New Roman" w:cs="Times New Roman"/>
          <w:sz w:val="24"/>
          <w:szCs w:val="24"/>
        </w:rPr>
        <w:t>Atharul Qur’an Al Kareem fi LughathilArabiyyah</w:t>
      </w:r>
    </w:p>
    <w:p w:rsidR="008B1E70" w:rsidRDefault="008B1E70" w:rsidP="008B1E70">
      <w:pPr>
        <w:spacing w:after="0"/>
        <w:ind w:right="29"/>
        <w:contextualSpacing/>
        <w:rPr>
          <w:rFonts w:ascii="Times New Roman" w:eastAsia="Calibri" w:hAnsi="Times New Roman" w:cs="Times New Roman"/>
          <w:b/>
          <w:bCs/>
          <w:sz w:val="28"/>
          <w:szCs w:val="28"/>
        </w:rPr>
      </w:pPr>
      <w:r>
        <w:rPr>
          <w:rFonts w:ascii="Times New Roman" w:eastAsia="Calibri" w:hAnsi="Times New Roman" w:cs="Times New Roman"/>
          <w:b/>
          <w:bCs/>
          <w:sz w:val="24"/>
          <w:szCs w:val="24"/>
        </w:rPr>
        <w:t>UNIT V</w:t>
      </w:r>
    </w:p>
    <w:p w:rsidR="008B1E70" w:rsidRDefault="008B1E70" w:rsidP="008B1E70">
      <w:pPr>
        <w:spacing w:after="0"/>
        <w:ind w:right="29"/>
        <w:contextualSpacing/>
        <w:rPr>
          <w:rFonts w:ascii="Times New Roman" w:eastAsia="Calibri" w:hAnsi="Times New Roman" w:cs="Times New Roman"/>
          <w:sz w:val="24"/>
          <w:szCs w:val="24"/>
        </w:rPr>
      </w:pPr>
      <w:r>
        <w:rPr>
          <w:rFonts w:ascii="Times New Roman" w:hAnsi="Times New Roman" w:cs="Times New Roman"/>
          <w:sz w:val="24"/>
          <w:szCs w:val="24"/>
        </w:rPr>
        <w:t>13) Al Islam va Salam 14) AthThakafath Al Islamiya</w:t>
      </w:r>
      <w:r>
        <w:rPr>
          <w:rFonts w:ascii="Times New Roman" w:eastAsia="Calibri" w:hAnsi="Times New Roman" w:cs="Times New Roman"/>
          <w:sz w:val="24"/>
          <w:szCs w:val="24"/>
        </w:rPr>
        <w:t>15) AthThahidiyathAllathiThajabibuhaAthThakafath Al Islamiyyah</w:t>
      </w:r>
    </w:p>
    <w:p w:rsidR="008B1E70" w:rsidRDefault="008B1E70" w:rsidP="008B1E70">
      <w:pPr>
        <w:spacing w:after="0"/>
        <w:ind w:right="29"/>
        <w:contextualSpacing/>
        <w:rPr>
          <w:rFonts w:ascii="Times New Roman" w:eastAsia="Calibri" w:hAnsi="Times New Roman" w:cs="Times New Roman"/>
          <w:sz w:val="24"/>
          <w:szCs w:val="24"/>
        </w:rPr>
      </w:pPr>
    </w:p>
    <w:p w:rsidR="00D92337" w:rsidRDefault="008B1E70" w:rsidP="00D92337">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Text Book:</w:t>
      </w:r>
    </w:p>
    <w:p w:rsidR="008B1E70" w:rsidRDefault="008B1E70" w:rsidP="00D92337">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Essays in Arabic on Different Topics of Academic Significance </w:t>
      </w:r>
      <w:r w:rsidR="00D92337">
        <w:rPr>
          <w:rFonts w:ascii="Times New Roman" w:eastAsia="SimSun" w:hAnsi="Times New Roman" w:cs="Times New Roman"/>
          <w:sz w:val="24"/>
          <w:szCs w:val="24"/>
        </w:rPr>
        <w:t>by</w:t>
      </w:r>
      <w:r>
        <w:rPr>
          <w:rFonts w:ascii="Times New Roman" w:eastAsia="SimSun" w:hAnsi="Times New Roman" w:cs="Times New Roman"/>
          <w:sz w:val="24"/>
          <w:szCs w:val="24"/>
        </w:rPr>
        <w:t>: Compiled &amp; Edited by Dr.M.Abdul Khadar Published by: P.G. &amp; Research Department of Arabic, Jamal Mohamed College,</w:t>
      </w:r>
      <w:r w:rsidR="00D92337">
        <w:rPr>
          <w:rFonts w:ascii="Times New Roman" w:eastAsia="SimSun" w:hAnsi="Times New Roman" w:cs="Times New Roman"/>
          <w:sz w:val="24"/>
          <w:szCs w:val="24"/>
        </w:rPr>
        <w:t xml:space="preserve"> </w:t>
      </w:r>
      <w:r>
        <w:rPr>
          <w:rFonts w:ascii="Times New Roman" w:eastAsia="SimSun" w:hAnsi="Times New Roman" w:cs="Times New Roman"/>
          <w:sz w:val="24"/>
          <w:szCs w:val="24"/>
        </w:rPr>
        <w:t>(Autonomous), Tiruchirappalli – 620020 (Essays from 8 to 19 (Page No: 25 to 69)</w:t>
      </w:r>
    </w:p>
    <w:p w:rsidR="008B1E70" w:rsidRDefault="008B1E70" w:rsidP="008B1E70">
      <w:pPr>
        <w:spacing w:after="0"/>
        <w:rPr>
          <w:rFonts w:ascii="Times New Roman" w:eastAsia="SimSun" w:hAnsi="Times New Roman" w:cs="Times New Roman"/>
          <w:sz w:val="28"/>
          <w:szCs w:val="28"/>
        </w:rPr>
      </w:pPr>
    </w:p>
    <w:p w:rsidR="008B1E70" w:rsidRPr="00D92337" w:rsidRDefault="008B1E70" w:rsidP="008B1E70">
      <w:pPr>
        <w:spacing w:after="0"/>
        <w:ind w:right="29"/>
        <w:contextualSpacing/>
        <w:jc w:val="both"/>
        <w:rPr>
          <w:rFonts w:ascii="Times New Roman" w:eastAsia="Times New Roman" w:hAnsi="Times New Roman" w:cs="Times New Roman"/>
          <w:color w:val="00000A"/>
          <w:sz w:val="24"/>
          <w:szCs w:val="28"/>
        </w:rPr>
      </w:pPr>
      <w:r w:rsidRPr="00D92337">
        <w:rPr>
          <w:rFonts w:ascii="Times New Roman" w:hAnsi="Times New Roman" w:cs="Times New Roman"/>
          <w:color w:val="00000A"/>
          <w:sz w:val="24"/>
          <w:szCs w:val="28"/>
        </w:rPr>
        <w:t>Note:</w:t>
      </w:r>
      <w:r w:rsidR="00D92337">
        <w:rPr>
          <w:rFonts w:ascii="Times New Roman" w:hAnsi="Times New Roman" w:cs="Times New Roman"/>
          <w:color w:val="00000A"/>
          <w:sz w:val="24"/>
          <w:szCs w:val="28"/>
        </w:rPr>
        <w:t xml:space="preserve"> </w:t>
      </w:r>
      <w:r w:rsidRPr="00D92337">
        <w:rPr>
          <w:rFonts w:ascii="Times New Roman" w:hAnsi="Times New Roman" w:cs="Times New Roman"/>
          <w:i/>
          <w:iCs/>
          <w:color w:val="00000A"/>
          <w:sz w:val="24"/>
          <w:szCs w:val="28"/>
        </w:rPr>
        <w:t>As Qu</w:t>
      </w:r>
      <w:r w:rsidR="00D92337">
        <w:rPr>
          <w:rFonts w:ascii="Times New Roman" w:hAnsi="Times New Roman" w:cs="Times New Roman"/>
          <w:i/>
          <w:iCs/>
          <w:color w:val="00000A"/>
          <w:sz w:val="24"/>
          <w:szCs w:val="28"/>
        </w:rPr>
        <w:t>estions under section A &amp; B can</w:t>
      </w:r>
      <w:r w:rsidRPr="00D92337">
        <w:rPr>
          <w:rFonts w:ascii="Times New Roman" w:hAnsi="Times New Roman" w:cs="Times New Roman"/>
          <w:i/>
          <w:iCs/>
          <w:color w:val="00000A"/>
          <w:sz w:val="24"/>
          <w:szCs w:val="28"/>
        </w:rPr>
        <w:t xml:space="preserve">not be asked for this </w:t>
      </w:r>
      <w:r w:rsidR="00D92337" w:rsidRPr="00D92337">
        <w:rPr>
          <w:rFonts w:ascii="Times New Roman" w:hAnsi="Times New Roman" w:cs="Times New Roman"/>
          <w:i/>
          <w:iCs/>
          <w:color w:val="00000A"/>
          <w:sz w:val="24"/>
          <w:szCs w:val="28"/>
        </w:rPr>
        <w:t xml:space="preserve">paper. </w:t>
      </w:r>
      <w:r w:rsidRPr="00D92337">
        <w:rPr>
          <w:rFonts w:ascii="Times New Roman" w:hAnsi="Times New Roman" w:cs="Times New Roman"/>
          <w:i/>
          <w:iCs/>
          <w:color w:val="00000A"/>
          <w:sz w:val="24"/>
          <w:szCs w:val="28"/>
        </w:rPr>
        <w:t xml:space="preserve">The Question Paper may be in the form of Essays only. Each essay shall be in about 1000 words. Five essays out of </w:t>
      </w:r>
      <w:r w:rsidR="00D92337" w:rsidRPr="00D92337">
        <w:rPr>
          <w:rFonts w:ascii="Times New Roman" w:hAnsi="Times New Roman" w:cs="Times New Roman"/>
          <w:i/>
          <w:iCs/>
          <w:color w:val="00000A"/>
          <w:sz w:val="24"/>
          <w:szCs w:val="28"/>
        </w:rPr>
        <w:t>eight</w:t>
      </w:r>
      <w:r w:rsidRPr="00D92337">
        <w:rPr>
          <w:rFonts w:ascii="Times New Roman" w:hAnsi="Times New Roman" w:cs="Times New Roman"/>
          <w:i/>
          <w:iCs/>
          <w:color w:val="00000A"/>
          <w:sz w:val="24"/>
          <w:szCs w:val="28"/>
        </w:rPr>
        <w:t xml:space="preserve"> be asked each essay carries 15 marks.</w:t>
      </w:r>
    </w:p>
    <w:p w:rsidR="008B1E70" w:rsidRDefault="008B1E70" w:rsidP="008B1E70">
      <w:pPr>
        <w:spacing w:after="120"/>
        <w:contextualSpacing/>
        <w:rPr>
          <w:rFonts w:ascii="Times New Roman" w:hAnsi="Times New Roman" w:cs="Times New Roman"/>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D92337" w:rsidRDefault="00D92337" w:rsidP="008B1E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 XI</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INDIAN WRITING IN ARABIC</w:t>
      </w:r>
    </w:p>
    <w:tbl>
      <w:tblPr>
        <w:tblW w:w="9242" w:type="dxa"/>
        <w:tblLayout w:type="fixed"/>
        <w:tblLook w:val="04A0"/>
      </w:tblPr>
      <w:tblGrid>
        <w:gridCol w:w="4001"/>
        <w:gridCol w:w="740"/>
        <w:gridCol w:w="3611"/>
        <w:gridCol w:w="890"/>
      </w:tblGrid>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XI</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4</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spacing w:after="120"/>
        <w:contextualSpacing/>
        <w:rPr>
          <w:rFonts w:ascii="Times New Roman" w:hAnsi="Times New Roman" w:cs="Times New Roman"/>
        </w:rPr>
      </w:pP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UNIT I       </w:t>
      </w:r>
    </w:p>
    <w:p w:rsidR="008B1E70" w:rsidRDefault="008B1E70" w:rsidP="008B1E70">
      <w:pPr>
        <w:rPr>
          <w:rFonts w:ascii="Times New Roman" w:hAnsi="Times New Roman" w:cs="Times New Roman"/>
          <w:sz w:val="24"/>
          <w:szCs w:val="24"/>
        </w:rPr>
      </w:pPr>
      <w:r>
        <w:rPr>
          <w:rFonts w:ascii="Times New Roman" w:hAnsi="Times New Roman" w:cs="Times New Roman"/>
          <w:sz w:val="24"/>
          <w:szCs w:val="24"/>
        </w:rPr>
        <w:t>Dawrul Muslimeen Fi Halarathil Hind – ThurathulUlamayi Al Muslimeena Al Ilmi Fil Hind vaInayathihim Bi LughathilArabiyyah</w:t>
      </w:r>
    </w:p>
    <w:p w:rsidR="008B1E70" w:rsidRDefault="008B1E70" w:rsidP="008B1E70">
      <w:pPr>
        <w:rPr>
          <w:rFonts w:ascii="Times New Roman" w:hAnsi="Times New Roman" w:cs="Times New Roman"/>
          <w:b/>
          <w:bCs/>
          <w:sz w:val="28"/>
          <w:szCs w:val="28"/>
        </w:rPr>
      </w:pPr>
      <w:r>
        <w:rPr>
          <w:rFonts w:ascii="Times New Roman" w:hAnsi="Times New Roman" w:cs="Times New Roman"/>
          <w:b/>
          <w:bCs/>
          <w:sz w:val="24"/>
          <w:szCs w:val="24"/>
        </w:rPr>
        <w:t>UNIT II</w:t>
      </w:r>
    </w:p>
    <w:p w:rsidR="008B1E70" w:rsidRDefault="008B1E70" w:rsidP="008B1E70">
      <w:pPr>
        <w:rPr>
          <w:rFonts w:ascii="Times New Roman" w:hAnsi="Times New Roman" w:cs="Times New Roman"/>
          <w:sz w:val="24"/>
          <w:szCs w:val="24"/>
        </w:rPr>
      </w:pPr>
      <w:r>
        <w:rPr>
          <w:rFonts w:ascii="Times New Roman" w:hAnsi="Times New Roman" w:cs="Times New Roman"/>
          <w:sz w:val="24"/>
          <w:szCs w:val="24"/>
        </w:rPr>
        <w:t>Nawabighu As Shuab Al Hindi Al Islami – Tha’theerulLughthilArabiyyah Fi</w:t>
      </w:r>
      <w:r w:rsidR="00D92337">
        <w:rPr>
          <w:rFonts w:ascii="Times New Roman" w:hAnsi="Times New Roman" w:cs="Times New Roman"/>
          <w:sz w:val="24"/>
          <w:szCs w:val="24"/>
        </w:rPr>
        <w:t xml:space="preserve"> </w:t>
      </w:r>
      <w:r>
        <w:rPr>
          <w:rFonts w:ascii="Times New Roman" w:hAnsi="Times New Roman" w:cs="Times New Roman"/>
          <w:sz w:val="24"/>
          <w:szCs w:val="24"/>
        </w:rPr>
        <w:t>Lughathil</w:t>
      </w:r>
      <w:r w:rsidR="00D92337">
        <w:rPr>
          <w:rFonts w:ascii="Times New Roman" w:hAnsi="Times New Roman" w:cs="Times New Roman"/>
          <w:sz w:val="24"/>
          <w:szCs w:val="24"/>
        </w:rPr>
        <w:t xml:space="preserve"> </w:t>
      </w:r>
      <w:r>
        <w:rPr>
          <w:rFonts w:ascii="Times New Roman" w:hAnsi="Times New Roman" w:cs="Times New Roman"/>
          <w:sz w:val="24"/>
          <w:szCs w:val="24"/>
        </w:rPr>
        <w:t>Hindiyyah</w:t>
      </w: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UNIT III</w:t>
      </w:r>
    </w:p>
    <w:p w:rsidR="008B1E70" w:rsidRDefault="008B1E70" w:rsidP="008B1E70">
      <w:pPr>
        <w:rPr>
          <w:rFonts w:ascii="Times New Roman" w:hAnsi="Times New Roman" w:cs="Times New Roman"/>
          <w:sz w:val="24"/>
          <w:szCs w:val="24"/>
        </w:rPr>
      </w:pPr>
      <w:r>
        <w:rPr>
          <w:rFonts w:ascii="Times New Roman" w:hAnsi="Times New Roman" w:cs="Times New Roman"/>
          <w:sz w:val="24"/>
          <w:szCs w:val="24"/>
        </w:rPr>
        <w:t>MarakizulIlmvaThakafa Al Islamiyya Fil Hind – Al Muslimoon Fil Hind Shu’abMumthaj</w:t>
      </w:r>
    </w:p>
    <w:p w:rsidR="008B1E70" w:rsidRDefault="008B1E70" w:rsidP="008B1E70">
      <w:pPr>
        <w:rPr>
          <w:rFonts w:ascii="Times New Roman" w:hAnsi="Times New Roman" w:cs="Times New Roman"/>
          <w:b/>
          <w:bCs/>
          <w:sz w:val="28"/>
          <w:szCs w:val="28"/>
        </w:rPr>
      </w:pPr>
      <w:r>
        <w:rPr>
          <w:rFonts w:ascii="Times New Roman" w:hAnsi="Times New Roman" w:cs="Times New Roman"/>
          <w:b/>
          <w:bCs/>
          <w:sz w:val="24"/>
          <w:szCs w:val="24"/>
        </w:rPr>
        <w:t>UNIT IV</w:t>
      </w:r>
    </w:p>
    <w:p w:rsidR="008B1E70" w:rsidRDefault="008B1E70" w:rsidP="008B1E70">
      <w:pPr>
        <w:rPr>
          <w:rFonts w:ascii="Times New Roman" w:hAnsi="Times New Roman" w:cs="Times New Roman"/>
          <w:b/>
          <w:bCs/>
          <w:sz w:val="28"/>
          <w:szCs w:val="28"/>
        </w:rPr>
      </w:pPr>
      <w:r>
        <w:rPr>
          <w:rFonts w:ascii="Times New Roman" w:hAnsi="Times New Roman" w:cs="Times New Roman"/>
          <w:sz w:val="24"/>
          <w:szCs w:val="24"/>
        </w:rPr>
        <w:t>Ad DawrAlladhikaamaBihi Al Muslimoona Fi Thahreeril Hind – Muskilath As Shu’ab Al Islami Al Hindi</w:t>
      </w: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UNIT V        </w:t>
      </w:r>
    </w:p>
    <w:p w:rsidR="008B1E70" w:rsidRDefault="008B1E70" w:rsidP="008B1E70">
      <w:pPr>
        <w:rPr>
          <w:rFonts w:ascii="Times New Roman" w:hAnsi="Times New Roman" w:cs="Times New Roman"/>
          <w:sz w:val="24"/>
          <w:szCs w:val="24"/>
        </w:rPr>
      </w:pPr>
      <w:r>
        <w:rPr>
          <w:rFonts w:ascii="Times New Roman" w:hAnsi="Times New Roman" w:cs="Times New Roman"/>
          <w:sz w:val="24"/>
          <w:szCs w:val="24"/>
        </w:rPr>
        <w:t>Shu’abYukarraru …………. VaYu’ahidullahi – As Soofiyya Fil Hind</w:t>
      </w:r>
      <w:r w:rsidR="00D92337">
        <w:rPr>
          <w:rFonts w:ascii="Times New Roman" w:hAnsi="Times New Roman" w:cs="Times New Roman"/>
          <w:sz w:val="24"/>
          <w:szCs w:val="24"/>
        </w:rPr>
        <w:t xml:space="preserve"> </w:t>
      </w:r>
      <w:r>
        <w:rPr>
          <w:rFonts w:ascii="Times New Roman" w:hAnsi="Times New Roman" w:cs="Times New Roman"/>
          <w:sz w:val="24"/>
          <w:szCs w:val="24"/>
        </w:rPr>
        <w:t>va</w:t>
      </w:r>
      <w:r w:rsidR="00D92337">
        <w:rPr>
          <w:rFonts w:ascii="Times New Roman" w:hAnsi="Times New Roman" w:cs="Times New Roman"/>
          <w:sz w:val="24"/>
          <w:szCs w:val="24"/>
        </w:rPr>
        <w:t xml:space="preserve"> </w:t>
      </w:r>
      <w:r>
        <w:rPr>
          <w:rFonts w:ascii="Times New Roman" w:hAnsi="Times New Roman" w:cs="Times New Roman"/>
          <w:sz w:val="24"/>
          <w:szCs w:val="24"/>
        </w:rPr>
        <w:t>Tha’theerihimfil</w:t>
      </w:r>
      <w:r w:rsidR="00D92337">
        <w:rPr>
          <w:rFonts w:ascii="Times New Roman" w:hAnsi="Times New Roman" w:cs="Times New Roman"/>
          <w:sz w:val="24"/>
          <w:szCs w:val="24"/>
        </w:rPr>
        <w:t xml:space="preserve"> </w:t>
      </w:r>
      <w:r>
        <w:rPr>
          <w:rFonts w:ascii="Times New Roman" w:hAnsi="Times New Roman" w:cs="Times New Roman"/>
          <w:sz w:val="24"/>
          <w:szCs w:val="24"/>
        </w:rPr>
        <w:t>Mujthamihi</w:t>
      </w: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Text Book:  </w:t>
      </w:r>
    </w:p>
    <w:p w:rsidR="00134591" w:rsidRDefault="008B1E70" w:rsidP="00D92337">
      <w:pPr>
        <w:rPr>
          <w:rFonts w:ascii="Times New Roman" w:hAnsi="Times New Roman" w:cs="Times New Roman"/>
          <w:sz w:val="24"/>
          <w:szCs w:val="24"/>
        </w:rPr>
      </w:pPr>
      <w:r>
        <w:rPr>
          <w:rFonts w:ascii="Times New Roman" w:hAnsi="Times New Roman" w:cs="Times New Roman"/>
          <w:sz w:val="24"/>
          <w:szCs w:val="24"/>
        </w:rPr>
        <w:t>Al Muslimoona Fil Hind By: Moulana Sheik Abul Hasan Ali Al Hasani An Nadwi, First Edition, Dar Ibn  KaseerSunnath  Al Nashra, 1999</w:t>
      </w:r>
    </w:p>
    <w:p w:rsidR="00134591" w:rsidRPr="00134591" w:rsidRDefault="00134591" w:rsidP="00134591">
      <w:pPr>
        <w:ind w:left="567" w:hanging="567"/>
        <w:rPr>
          <w:rFonts w:ascii="Times New Roman" w:hAnsi="Times New Roman" w:cs="Times New Roman"/>
          <w:sz w:val="24"/>
          <w:szCs w:val="24"/>
        </w:rPr>
      </w:pPr>
      <w:r w:rsidRPr="00134591">
        <w:rPr>
          <w:rFonts w:ascii="Times New Roman" w:hAnsi="Times New Roman" w:cs="Times New Roman"/>
          <w:b/>
          <w:bCs/>
          <w:sz w:val="24"/>
          <w:szCs w:val="24"/>
        </w:rPr>
        <w:t>Books for Reference</w:t>
      </w:r>
    </w:p>
    <w:p w:rsidR="008B1E70" w:rsidRDefault="008B1E70" w:rsidP="00D92337">
      <w:pPr>
        <w:ind w:left="284" w:hanging="284"/>
        <w:rPr>
          <w:rFonts w:ascii="Times New Roman" w:hAnsi="Times New Roman" w:cs="Times New Roman"/>
          <w:sz w:val="24"/>
          <w:szCs w:val="24"/>
        </w:rPr>
      </w:pPr>
      <w:r>
        <w:rPr>
          <w:rFonts w:ascii="Times New Roman" w:hAnsi="Times New Roman" w:cs="Times New Roman"/>
          <w:sz w:val="24"/>
          <w:szCs w:val="24"/>
        </w:rPr>
        <w:t>1. Dr. Jamaludheen Farooqi, Prof. Abdurrahi</w:t>
      </w:r>
      <w:r w:rsidR="00D92337">
        <w:rPr>
          <w:rFonts w:ascii="Times New Roman" w:hAnsi="Times New Roman" w:cs="Times New Roman"/>
          <w:sz w:val="24"/>
          <w:szCs w:val="24"/>
        </w:rPr>
        <w:t xml:space="preserve">man Adrissery&amp; Abdurahiman Mangad, </w:t>
      </w:r>
      <w:r>
        <w:rPr>
          <w:rFonts w:ascii="Times New Roman" w:hAnsi="Times New Roman" w:cs="Times New Roman"/>
          <w:sz w:val="24"/>
          <w:szCs w:val="24"/>
        </w:rPr>
        <w:t>Eminent</w:t>
      </w:r>
      <w:r w:rsidR="00D92337">
        <w:rPr>
          <w:rFonts w:ascii="Times New Roman" w:hAnsi="Times New Roman" w:cs="Times New Roman"/>
          <w:sz w:val="24"/>
          <w:szCs w:val="24"/>
        </w:rPr>
        <w:t xml:space="preserve"> </w:t>
      </w:r>
      <w:r>
        <w:rPr>
          <w:rFonts w:ascii="Times New Roman" w:hAnsi="Times New Roman" w:cs="Times New Roman"/>
          <w:sz w:val="24"/>
          <w:szCs w:val="24"/>
        </w:rPr>
        <w:t>Writers in Indo Arab Literature, First Edition,  Al Huda Book Stall, Calicut , Kerala</w:t>
      </w:r>
      <w:r w:rsidR="00D92337">
        <w:rPr>
          <w:rFonts w:ascii="Times New Roman" w:hAnsi="Times New Roman" w:cs="Times New Roman"/>
          <w:sz w:val="24"/>
          <w:szCs w:val="24"/>
        </w:rPr>
        <w:t xml:space="preserve"> </w:t>
      </w:r>
      <w:r>
        <w:rPr>
          <w:rFonts w:ascii="Times New Roman" w:hAnsi="Times New Roman" w:cs="Times New Roman"/>
          <w:sz w:val="24"/>
          <w:szCs w:val="24"/>
        </w:rPr>
        <w:t>2008.</w:t>
      </w:r>
    </w:p>
    <w:p w:rsidR="008B1E70" w:rsidRDefault="008B1E70" w:rsidP="008B1E70">
      <w:pPr>
        <w:ind w:left="567" w:hanging="567"/>
        <w:rPr>
          <w:rFonts w:ascii="Times New Roman" w:hAnsi="Times New Roman" w:cs="Times New Roman"/>
          <w:sz w:val="24"/>
          <w:szCs w:val="24"/>
        </w:rPr>
      </w:pPr>
      <w:r>
        <w:rPr>
          <w:rFonts w:ascii="Times New Roman" w:hAnsi="Times New Roman" w:cs="Times New Roman"/>
          <w:sz w:val="24"/>
          <w:szCs w:val="24"/>
        </w:rPr>
        <w:t xml:space="preserve">2. Sheik Abdul Hai Al Lakhnawi, Al Hind Fil Ahad Al Islami, Dar ul Maarifaat, 2001. </w:t>
      </w: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2F5654" w:rsidRDefault="002F5654" w:rsidP="002F5654">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CORE ELECTIVE</w:t>
      </w:r>
    </w:p>
    <w:p w:rsidR="002F5654" w:rsidRPr="008E2CBA" w:rsidRDefault="002F5654" w:rsidP="002F5654">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(INTERNAL ELECTIVE FOR SAME MAJOR STUDENTS)</w:t>
      </w:r>
    </w:p>
    <w:p w:rsidR="002F5654" w:rsidRDefault="002F5654" w:rsidP="002F5654">
      <w:pPr>
        <w:ind w:left="567" w:hanging="567"/>
        <w:jc w:val="center"/>
        <w:rPr>
          <w:rFonts w:ascii="Times New Roman" w:hAnsi="Times New Roman" w:cs="Times New Roman"/>
          <w:sz w:val="24"/>
          <w:szCs w:val="24"/>
        </w:rPr>
      </w:pPr>
      <w:r w:rsidRPr="008E2CBA">
        <w:rPr>
          <w:rFonts w:ascii="Times New Roman" w:hAnsi="Times New Roman" w:cs="Times New Roman"/>
          <w:sz w:val="24"/>
          <w:szCs w:val="24"/>
        </w:rPr>
        <w:t>SELECT ANY ONE OF THE FOLLOWING PAPERS</w:t>
      </w:r>
    </w:p>
    <w:p w:rsidR="001178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 xml:space="preserve">PAPER: III </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ACOMPETITIVE SKILLS IN ARABIC</w:t>
      </w:r>
    </w:p>
    <w:tbl>
      <w:tblPr>
        <w:tblW w:w="9242" w:type="dxa"/>
        <w:tblLayout w:type="fixed"/>
        <w:tblLook w:val="04A0"/>
      </w:tblPr>
      <w:tblGrid>
        <w:gridCol w:w="3828"/>
        <w:gridCol w:w="992"/>
        <w:gridCol w:w="3532"/>
        <w:gridCol w:w="890"/>
      </w:tblGrid>
      <w:tr w:rsidR="008B1E70" w:rsidTr="002F5654">
        <w:tc>
          <w:tcPr>
            <w:tcW w:w="3828" w:type="dxa"/>
            <w:tcBorders>
              <w:top w:val="nil"/>
              <w:left w:val="nil"/>
              <w:bottom w:val="nil"/>
              <w:right w:val="nil"/>
            </w:tcBorders>
            <w:hideMark/>
          </w:tcPr>
          <w:p w:rsidR="008B1E70" w:rsidRDefault="002F5654">
            <w:pPr>
              <w:spacing w:after="0"/>
              <w:contextualSpacing/>
              <w:rPr>
                <w:rFonts w:ascii="Times New Roman" w:hAnsi="Times New Roman" w:cs="Times New Roman"/>
                <w:sz w:val="24"/>
                <w:szCs w:val="24"/>
              </w:rPr>
            </w:pPr>
            <w:r>
              <w:rPr>
                <w:rFonts w:ascii="Times New Roman" w:hAnsi="Times New Roman" w:cs="Times New Roman"/>
                <w:sz w:val="24"/>
                <w:szCs w:val="24"/>
              </w:rPr>
              <w:t xml:space="preserve">Core </w:t>
            </w:r>
            <w:r w:rsidR="008B1E70">
              <w:rPr>
                <w:rFonts w:ascii="Times New Roman" w:hAnsi="Times New Roman" w:cs="Times New Roman"/>
                <w:sz w:val="24"/>
                <w:szCs w:val="24"/>
              </w:rPr>
              <w:t>Elective</w:t>
            </w:r>
          </w:p>
        </w:tc>
        <w:tc>
          <w:tcPr>
            <w:tcW w:w="992"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III A</w:t>
            </w:r>
          </w:p>
        </w:tc>
        <w:tc>
          <w:tcPr>
            <w:tcW w:w="3532"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2F5654">
        <w:tc>
          <w:tcPr>
            <w:tcW w:w="3828"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992"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32"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2F5654">
        <w:tc>
          <w:tcPr>
            <w:tcW w:w="3828"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992"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3</w:t>
            </w:r>
          </w:p>
        </w:tc>
        <w:tc>
          <w:tcPr>
            <w:tcW w:w="3532"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ind w:right="-151"/>
        <w:rPr>
          <w:rFonts w:ascii="Times New Roman" w:eastAsia="Calibri" w:hAnsi="Times New Roman" w:cs="Times New Roman"/>
          <w:b/>
          <w:bCs/>
          <w:sz w:val="24"/>
          <w:szCs w:val="24"/>
        </w:rPr>
      </w:pPr>
    </w:p>
    <w:p w:rsidR="008B1E70" w:rsidRDefault="008B1E70" w:rsidP="008B1E70">
      <w:pPr>
        <w:ind w:right="-151"/>
        <w:rPr>
          <w:rFonts w:ascii="Times New Roman" w:eastAsia="Times New Roman" w:hAnsi="Times New Roman" w:cs="Times New Roman"/>
          <w:sz w:val="24"/>
          <w:szCs w:val="24"/>
        </w:rPr>
      </w:pPr>
      <w:r>
        <w:rPr>
          <w:rFonts w:ascii="Times New Roman" w:eastAsia="Calibri" w:hAnsi="Times New Roman" w:cs="Times New Roman"/>
          <w:b/>
          <w:bCs/>
          <w:sz w:val="24"/>
          <w:szCs w:val="24"/>
        </w:rPr>
        <w:t>UNIT I</w:t>
      </w:r>
      <w:r>
        <w:rPr>
          <w:rFonts w:ascii="Times New Roman" w:eastAsia="Calibri" w:hAnsi="Times New Roman" w:cs="Times New Roman"/>
          <w:b/>
          <w:bCs/>
          <w:sz w:val="28"/>
          <w:szCs w:val="28"/>
        </w:rPr>
        <w:t xml:space="preserve">  :</w:t>
      </w:r>
      <w:r>
        <w:rPr>
          <w:rFonts w:ascii="Times New Roman" w:hAnsi="Times New Roman" w:cs="Times New Roman"/>
          <w:sz w:val="24"/>
          <w:szCs w:val="24"/>
        </w:rPr>
        <w:t>As- Sheik Abdul HaqMuhaddithDehlavi- Mullah Mahmood Al Joanpuri- Syed Gulam Ali Azad Al Bilgirami – Shah WaliyullahDehlavi- Abdul Hai Al-Hasani- Syed Abul Hasan Ali Al Hasani An Nadwi –(Poem) Fazlul HaqKhairabadi – Faizul Hasan Saharanpuri- Anwar shah Al Kashmiri- Nawab Siddeeque Hasan Khan- Dhulfiqar Ali Deobandhi</w:t>
      </w:r>
    </w:p>
    <w:p w:rsidR="008B1E70" w:rsidRDefault="008B1E70" w:rsidP="008B1E70">
      <w:pPr>
        <w:ind w:right="-151"/>
        <w:jc w:val="center"/>
        <w:rPr>
          <w:rFonts w:ascii="Times New Roman" w:hAnsi="Times New Roman" w:cs="Times New Roman"/>
          <w:sz w:val="24"/>
          <w:szCs w:val="24"/>
        </w:rPr>
      </w:pPr>
      <w:r>
        <w:rPr>
          <w:rFonts w:ascii="Times New Roman" w:eastAsia="Calibri" w:hAnsi="Times New Roman" w:cs="Times New Roman"/>
          <w:b/>
          <w:bCs/>
          <w:sz w:val="24"/>
          <w:szCs w:val="24"/>
        </w:rPr>
        <w:t>UNIT  II</w:t>
      </w:r>
      <w:r>
        <w:rPr>
          <w:rFonts w:ascii="Times New Roman" w:eastAsia="Calibri" w:hAnsi="Times New Roman" w:cs="Times New Roman"/>
          <w:b/>
          <w:bCs/>
          <w:sz w:val="28"/>
          <w:szCs w:val="28"/>
        </w:rPr>
        <w:t xml:space="preserve">  : </w:t>
      </w:r>
      <w:r>
        <w:rPr>
          <w:rFonts w:ascii="Times New Roman" w:hAnsi="Times New Roman" w:cs="Times New Roman"/>
          <w:sz w:val="24"/>
          <w:szCs w:val="24"/>
        </w:rPr>
        <w:t xml:space="preserve">Thuhfath Al Mujahideen – Subuhath Al Marjaan – NuzhathulKhawathir- Rijalul Hind va Sind- RijalulFikhrvaDah’wah- MaadaKhasara Al Aalam Bi Inhithathil Muslimeen  </w:t>
      </w:r>
    </w:p>
    <w:p w:rsidR="008B1E70" w:rsidRDefault="008B1E70" w:rsidP="008B1E70">
      <w:pPr>
        <w:ind w:right="-151"/>
        <w:jc w:val="both"/>
        <w:rPr>
          <w:rFonts w:ascii="Calibri" w:hAnsi="Calibri" w:cs="Calibri"/>
          <w:sz w:val="28"/>
          <w:szCs w:val="28"/>
        </w:rPr>
      </w:pPr>
      <w:r>
        <w:rPr>
          <w:rFonts w:ascii="Times New Roman" w:eastAsia="Calibri" w:hAnsi="Times New Roman" w:cs="Times New Roman"/>
          <w:b/>
          <w:bCs/>
          <w:sz w:val="24"/>
          <w:szCs w:val="24"/>
        </w:rPr>
        <w:t>UNIT III</w:t>
      </w:r>
      <w:r>
        <w:rPr>
          <w:rFonts w:ascii="Times New Roman" w:eastAsia="Calibri" w:hAnsi="Times New Roman" w:cs="Times New Roman"/>
          <w:b/>
          <w:bCs/>
          <w:sz w:val="28"/>
          <w:szCs w:val="28"/>
        </w:rPr>
        <w:t xml:space="preserve">  :</w:t>
      </w:r>
      <w:r>
        <w:rPr>
          <w:rFonts w:ascii="Times New Roman" w:hAnsi="Times New Roman" w:cs="Times New Roman"/>
          <w:sz w:val="24"/>
          <w:szCs w:val="24"/>
        </w:rPr>
        <w:t>(Prose) Jibran Khalil Jibran- MusthafaLuthfi Al Manfaloothi- Thaha Husain – Ahamed Ameen- ThowfeequlHakkeem- Muhammad Husain Haikal- Abbas Mahmood Al Aqqad- Rifa’athThahthavi- Musthafa Sadiq ArRafiyi –(Poetry) – Mahmood Sami Al Baroodi-  Ahamed Shawqi- Khalil Muthran – Hafiz Ibrahim – Eliya Abu Madhi – Nazik Al Malayika – Abu Kasim As Shabi – Umar Abu Risha   -</w:t>
      </w:r>
    </w:p>
    <w:p w:rsidR="00134591" w:rsidRDefault="008B1E70" w:rsidP="008B1E70">
      <w:pPr>
        <w:rPr>
          <w:rFonts w:ascii="Times New Roman" w:hAnsi="Times New Roman" w:cs="Times New Roman"/>
          <w:sz w:val="24"/>
          <w:szCs w:val="24"/>
        </w:rPr>
      </w:pPr>
      <w:r>
        <w:rPr>
          <w:rFonts w:ascii="Times New Roman" w:eastAsia="Calibri" w:hAnsi="Times New Roman" w:cs="Times New Roman"/>
          <w:b/>
          <w:bCs/>
          <w:sz w:val="24"/>
          <w:szCs w:val="24"/>
        </w:rPr>
        <w:t xml:space="preserve">UNIT </w:t>
      </w:r>
      <w:r w:rsidR="00D92337">
        <w:rPr>
          <w:rFonts w:ascii="Times New Roman" w:eastAsia="Calibri" w:hAnsi="Times New Roman" w:cs="Times New Roman"/>
          <w:b/>
          <w:bCs/>
          <w:sz w:val="24"/>
          <w:szCs w:val="24"/>
        </w:rPr>
        <w:t>IV</w:t>
      </w:r>
      <w:r w:rsidR="00D92337">
        <w:rPr>
          <w:rFonts w:ascii="Times New Roman" w:eastAsia="Calibri" w:hAnsi="Times New Roman" w:cs="Times New Roman"/>
          <w:b/>
          <w:bCs/>
          <w:sz w:val="28"/>
          <w:szCs w:val="28"/>
        </w:rPr>
        <w:t xml:space="preserve">: </w:t>
      </w:r>
      <w:r>
        <w:rPr>
          <w:rFonts w:ascii="Times New Roman" w:hAnsi="Times New Roman" w:cs="Times New Roman"/>
          <w:sz w:val="24"/>
          <w:szCs w:val="24"/>
        </w:rPr>
        <w:t xml:space="preserve">Seerath bin Hisham – ThareekhAthThabari – Thabakath bin sa’ad – Fihristh bin nayeem – KithabulAghani – Mu’hjam  ul udaba – Futhuh ul Buldan – Wafayath Al Ah’yaan – Muqaddima bin Khaldun – Al Iqd Al Farid – KithabulBukhalah- Al Bayan vaThibyeen – Al Adabul Kabir – Al Adabus Sagheer                                                                     </w:t>
      </w:r>
    </w:p>
    <w:p w:rsidR="008B1E70" w:rsidRDefault="008B1E70" w:rsidP="008B1E70">
      <w:pPr>
        <w:rPr>
          <w:rFonts w:ascii="Times New Roman" w:hAnsi="Times New Roman" w:cs="Times New Roman"/>
          <w:sz w:val="24"/>
          <w:szCs w:val="24"/>
        </w:rPr>
      </w:pPr>
      <w:r>
        <w:rPr>
          <w:rFonts w:ascii="Times New Roman" w:eastAsia="Calibri" w:hAnsi="Times New Roman" w:cs="Times New Roman"/>
          <w:b/>
          <w:bCs/>
          <w:sz w:val="24"/>
          <w:szCs w:val="24"/>
        </w:rPr>
        <w:t>UNIT V</w:t>
      </w:r>
      <w:r>
        <w:rPr>
          <w:b/>
          <w:bCs/>
          <w:sz w:val="28"/>
          <w:szCs w:val="28"/>
        </w:rPr>
        <w:t xml:space="preserve"> :</w:t>
      </w:r>
      <w:r>
        <w:rPr>
          <w:rFonts w:ascii="Times New Roman" w:hAnsi="Times New Roman" w:cs="Times New Roman"/>
          <w:sz w:val="24"/>
          <w:szCs w:val="24"/>
        </w:rPr>
        <w:t>Thafseerval Hadeeth  - Thafseer Al Kabeer – Thafseer Al Kasshaaf – ThafseerJalalain – Fi Lilalil Qur’an – Al Manar – Akhbar Al Akhyar</w:t>
      </w:r>
    </w:p>
    <w:p w:rsidR="00D92337" w:rsidRDefault="008B1E70" w:rsidP="00D92337">
      <w:pPr>
        <w:rPr>
          <w:rFonts w:ascii="Times New Roman" w:hAnsi="Times New Roman" w:cs="Times New Roman"/>
          <w:b/>
          <w:bCs/>
          <w:sz w:val="24"/>
          <w:szCs w:val="24"/>
        </w:rPr>
      </w:pPr>
      <w:r w:rsidRPr="00D92337">
        <w:rPr>
          <w:rFonts w:ascii="Times New Roman" w:hAnsi="Times New Roman" w:cs="Times New Roman"/>
          <w:b/>
          <w:bCs/>
          <w:sz w:val="24"/>
          <w:szCs w:val="24"/>
        </w:rPr>
        <w:t xml:space="preserve">Text Book: </w:t>
      </w:r>
    </w:p>
    <w:p w:rsidR="008B1E70" w:rsidRPr="00D92337" w:rsidRDefault="008B1E70" w:rsidP="00D92337">
      <w:pPr>
        <w:rPr>
          <w:rFonts w:ascii="Times New Roman" w:hAnsi="Times New Roman" w:cs="Times New Roman"/>
          <w:sz w:val="24"/>
          <w:szCs w:val="24"/>
        </w:rPr>
      </w:pPr>
      <w:r w:rsidRPr="00D92337">
        <w:rPr>
          <w:rFonts w:ascii="Times New Roman" w:hAnsi="Times New Roman" w:cs="Times New Roman"/>
          <w:sz w:val="24"/>
          <w:szCs w:val="24"/>
        </w:rPr>
        <w:t>Mohammed Basheer C.K &amp;Adunnassar</w:t>
      </w:r>
      <w:r w:rsidR="00D92337">
        <w:rPr>
          <w:rFonts w:ascii="Times New Roman" w:hAnsi="Times New Roman" w:cs="Times New Roman"/>
          <w:sz w:val="24"/>
          <w:szCs w:val="24"/>
        </w:rPr>
        <w:t xml:space="preserve"> </w:t>
      </w:r>
      <w:r w:rsidRPr="00D92337">
        <w:rPr>
          <w:rFonts w:ascii="Times New Roman" w:hAnsi="Times New Roman" w:cs="Times New Roman"/>
          <w:sz w:val="24"/>
          <w:szCs w:val="24"/>
        </w:rPr>
        <w:t>Thalekunnath</w:t>
      </w:r>
      <w:r w:rsidR="00D92337">
        <w:rPr>
          <w:rFonts w:ascii="Times New Roman" w:hAnsi="Times New Roman" w:cs="Times New Roman"/>
          <w:sz w:val="24"/>
          <w:szCs w:val="24"/>
        </w:rPr>
        <w:t xml:space="preserve"> </w:t>
      </w:r>
      <w:r w:rsidRPr="00D92337">
        <w:rPr>
          <w:rFonts w:ascii="Times New Roman" w:hAnsi="Times New Roman" w:cs="Times New Roman"/>
          <w:sz w:val="24"/>
          <w:szCs w:val="24"/>
        </w:rPr>
        <w:t>Qoothul</w:t>
      </w:r>
      <w:r w:rsidR="00D92337">
        <w:rPr>
          <w:rFonts w:ascii="Times New Roman" w:hAnsi="Times New Roman" w:cs="Times New Roman"/>
          <w:sz w:val="24"/>
          <w:szCs w:val="24"/>
        </w:rPr>
        <w:t xml:space="preserve"> </w:t>
      </w:r>
      <w:r w:rsidRPr="00D92337">
        <w:rPr>
          <w:rFonts w:ascii="Times New Roman" w:hAnsi="Times New Roman" w:cs="Times New Roman"/>
          <w:sz w:val="24"/>
          <w:szCs w:val="24"/>
        </w:rPr>
        <w:t>Uqool, First</w:t>
      </w:r>
      <w:r w:rsidR="00D92337">
        <w:rPr>
          <w:rFonts w:ascii="Times New Roman" w:hAnsi="Times New Roman" w:cs="Times New Roman"/>
          <w:sz w:val="24"/>
          <w:szCs w:val="24"/>
        </w:rPr>
        <w:t xml:space="preserve"> </w:t>
      </w:r>
      <w:r w:rsidRPr="00D92337">
        <w:rPr>
          <w:rFonts w:ascii="Times New Roman" w:hAnsi="Times New Roman" w:cs="Times New Roman"/>
          <w:sz w:val="24"/>
          <w:szCs w:val="24"/>
        </w:rPr>
        <w:t>Edition, Vachanam Books, Ca</w:t>
      </w:r>
      <w:r w:rsidR="00D92337">
        <w:rPr>
          <w:rFonts w:ascii="Times New Roman" w:hAnsi="Times New Roman" w:cs="Times New Roman"/>
          <w:sz w:val="24"/>
          <w:szCs w:val="24"/>
        </w:rPr>
        <w:t xml:space="preserve">licut, Kerala, India - 673004, </w:t>
      </w:r>
      <w:r w:rsidRPr="00D92337">
        <w:rPr>
          <w:rFonts w:ascii="Times New Roman" w:hAnsi="Times New Roman" w:cs="Times New Roman"/>
          <w:sz w:val="24"/>
          <w:szCs w:val="24"/>
        </w:rPr>
        <w:t>2016</w:t>
      </w:r>
    </w:p>
    <w:p w:rsidR="008B1E70" w:rsidRPr="00D92337" w:rsidRDefault="008B1E70" w:rsidP="008B1E70">
      <w:pPr>
        <w:ind w:left="562" w:hanging="562"/>
        <w:contextualSpacing/>
        <w:rPr>
          <w:rFonts w:ascii="Times New Roman" w:hAnsi="Times New Roman" w:cs="Times New Roman"/>
          <w:b/>
          <w:bCs/>
          <w:sz w:val="24"/>
          <w:szCs w:val="24"/>
        </w:rPr>
      </w:pPr>
      <w:r w:rsidRPr="00D92337">
        <w:rPr>
          <w:rFonts w:ascii="Times New Roman" w:hAnsi="Times New Roman" w:cs="Times New Roman"/>
          <w:b/>
          <w:bCs/>
          <w:sz w:val="24"/>
          <w:szCs w:val="24"/>
        </w:rPr>
        <w:t xml:space="preserve">Books for Reference:  </w:t>
      </w:r>
    </w:p>
    <w:p w:rsidR="008B1E70" w:rsidRPr="00D92337" w:rsidRDefault="008B1E70" w:rsidP="00D92337">
      <w:pPr>
        <w:numPr>
          <w:ilvl w:val="0"/>
          <w:numId w:val="16"/>
        </w:numPr>
        <w:tabs>
          <w:tab w:val="clear" w:pos="312"/>
        </w:tabs>
        <w:spacing w:before="100" w:beforeAutospacing="1" w:line="273" w:lineRule="auto"/>
        <w:ind w:leftChars="1" w:left="424" w:hangingChars="176" w:hanging="422"/>
        <w:contextualSpacing/>
        <w:rPr>
          <w:rFonts w:ascii="Times New Roman" w:hAnsi="Times New Roman" w:cs="Times New Roman"/>
          <w:sz w:val="24"/>
          <w:szCs w:val="24"/>
        </w:rPr>
      </w:pPr>
      <w:r w:rsidRPr="00D92337">
        <w:rPr>
          <w:rFonts w:ascii="Times New Roman" w:hAnsi="Times New Roman" w:cs="Times New Roman"/>
          <w:sz w:val="24"/>
          <w:szCs w:val="24"/>
        </w:rPr>
        <w:t>Syed Irfanullah, Daleel ul Arabi Fil Adabil Arabi,</w:t>
      </w:r>
      <w:r w:rsidR="00D92337" w:rsidRPr="00D92337">
        <w:rPr>
          <w:rFonts w:ascii="Times New Roman" w:hAnsi="Times New Roman" w:cs="Times New Roman"/>
          <w:sz w:val="24"/>
          <w:szCs w:val="24"/>
        </w:rPr>
        <w:t xml:space="preserve"> </w:t>
      </w:r>
      <w:r w:rsidRPr="00D92337">
        <w:rPr>
          <w:rFonts w:ascii="Times New Roman" w:hAnsi="Times New Roman" w:cs="Times New Roman"/>
          <w:sz w:val="24"/>
          <w:szCs w:val="24"/>
        </w:rPr>
        <w:t>Notes prepared and published by EFL University, (For SLET / JRF / UGC) Hyderabad, 2013.</w:t>
      </w:r>
    </w:p>
    <w:p w:rsidR="008B1E70" w:rsidRPr="00D92337" w:rsidRDefault="008B1E70" w:rsidP="00D92337">
      <w:pPr>
        <w:pStyle w:val="ListParagraph"/>
        <w:numPr>
          <w:ilvl w:val="0"/>
          <w:numId w:val="16"/>
        </w:numPr>
        <w:tabs>
          <w:tab w:val="clear" w:pos="312"/>
        </w:tabs>
        <w:ind w:left="426" w:right="-144" w:hanging="426"/>
        <w:rPr>
          <w:rFonts w:ascii="Times New Roman" w:hAnsi="Times New Roman" w:cs="Times New Roman"/>
          <w:sz w:val="24"/>
          <w:szCs w:val="24"/>
        </w:rPr>
      </w:pPr>
      <w:r w:rsidRPr="00D92337">
        <w:rPr>
          <w:rFonts w:ascii="Times New Roman" w:hAnsi="Times New Roman" w:cs="Times New Roman"/>
          <w:sz w:val="24"/>
          <w:szCs w:val="24"/>
        </w:rPr>
        <w:t>Muhammed Farooqi Taliparamba&amp; Muhammed Ismail Mujaddidi ,Thareekhul</w:t>
      </w:r>
      <w:r w:rsidR="00D92337" w:rsidRPr="00D92337">
        <w:rPr>
          <w:rFonts w:ascii="Times New Roman" w:hAnsi="Times New Roman" w:cs="Times New Roman"/>
          <w:sz w:val="24"/>
          <w:szCs w:val="24"/>
        </w:rPr>
        <w:t xml:space="preserve"> </w:t>
      </w:r>
      <w:r w:rsidRPr="00D92337">
        <w:rPr>
          <w:rFonts w:ascii="Times New Roman" w:hAnsi="Times New Roman" w:cs="Times New Roman"/>
          <w:sz w:val="24"/>
          <w:szCs w:val="24"/>
        </w:rPr>
        <w:t xml:space="preserve">Arabiya            WaAdabuha, Revised Edition, Sahara Publications, Calicut, 2010 </w:t>
      </w:r>
    </w:p>
    <w:p w:rsidR="00D92337" w:rsidRDefault="00D92337" w:rsidP="002F5654">
      <w:pPr>
        <w:ind w:right="-144"/>
        <w:jc w:val="center"/>
        <w:rPr>
          <w:rFonts w:ascii="Times New Roman" w:hAnsi="Times New Roman" w:cs="Times New Roman"/>
          <w:b/>
          <w:bCs/>
          <w:sz w:val="24"/>
          <w:szCs w:val="24"/>
        </w:rPr>
      </w:pPr>
    </w:p>
    <w:p w:rsidR="00D92337" w:rsidRDefault="00D92337" w:rsidP="002F5654">
      <w:pPr>
        <w:ind w:right="-144"/>
        <w:jc w:val="center"/>
        <w:rPr>
          <w:rFonts w:ascii="Times New Roman" w:hAnsi="Times New Roman" w:cs="Times New Roman"/>
          <w:b/>
          <w:bCs/>
          <w:sz w:val="24"/>
          <w:szCs w:val="24"/>
        </w:rPr>
      </w:pPr>
    </w:p>
    <w:p w:rsidR="00224796" w:rsidRDefault="00224796" w:rsidP="002F5654">
      <w:pPr>
        <w:ind w:right="-144"/>
        <w:jc w:val="center"/>
        <w:rPr>
          <w:rFonts w:ascii="Times New Roman" w:hAnsi="Times New Roman" w:cs="Times New Roman"/>
          <w:b/>
          <w:bCs/>
          <w:sz w:val="24"/>
          <w:szCs w:val="24"/>
        </w:rPr>
      </w:pPr>
      <w:r>
        <w:rPr>
          <w:rFonts w:ascii="Times New Roman" w:hAnsi="Times New Roman" w:cs="Times New Roman"/>
          <w:b/>
          <w:bCs/>
          <w:sz w:val="24"/>
          <w:szCs w:val="24"/>
        </w:rPr>
        <w:t>PAPER: III</w:t>
      </w:r>
      <w:r w:rsidR="008B1E70">
        <w:rPr>
          <w:rFonts w:ascii="Times New Roman" w:hAnsi="Times New Roman" w:cs="Times New Roman"/>
          <w:b/>
          <w:bCs/>
          <w:sz w:val="24"/>
          <w:szCs w:val="24"/>
        </w:rPr>
        <w:t xml:space="preserve">   </w:t>
      </w:r>
    </w:p>
    <w:p w:rsidR="008B1E70" w:rsidRDefault="008B1E70" w:rsidP="002F5654">
      <w:pPr>
        <w:ind w:right="-144"/>
        <w:jc w:val="center"/>
        <w:rPr>
          <w:rFonts w:ascii="Times New Roman" w:hAnsi="Times New Roman" w:cs="Times New Roman"/>
          <w:b/>
          <w:bCs/>
          <w:sz w:val="24"/>
          <w:szCs w:val="24"/>
        </w:rPr>
      </w:pPr>
      <w:r>
        <w:rPr>
          <w:rFonts w:ascii="Times New Roman" w:hAnsi="Times New Roman" w:cs="Times New Roman"/>
          <w:b/>
          <w:bCs/>
          <w:sz w:val="24"/>
          <w:szCs w:val="24"/>
        </w:rPr>
        <w:t xml:space="preserve">DOCUMENTS PREPARATION IN ARABIC </w:t>
      </w:r>
    </w:p>
    <w:tbl>
      <w:tblPr>
        <w:tblW w:w="9242" w:type="dxa"/>
        <w:tblLayout w:type="fixed"/>
        <w:tblLook w:val="04A0"/>
      </w:tblPr>
      <w:tblGrid>
        <w:gridCol w:w="4051"/>
        <w:gridCol w:w="840"/>
        <w:gridCol w:w="3471"/>
        <w:gridCol w:w="880"/>
      </w:tblGrid>
      <w:tr w:rsidR="008B1E70" w:rsidTr="008B1E70">
        <w:tc>
          <w:tcPr>
            <w:tcW w:w="4051" w:type="dxa"/>
            <w:tcBorders>
              <w:top w:val="nil"/>
              <w:left w:val="nil"/>
              <w:bottom w:val="nil"/>
              <w:right w:val="nil"/>
            </w:tcBorders>
            <w:hideMark/>
          </w:tcPr>
          <w:p w:rsidR="008B1E70" w:rsidRDefault="002F5654">
            <w:pPr>
              <w:spacing w:after="0"/>
              <w:contextualSpacing/>
              <w:rPr>
                <w:rFonts w:ascii="Times New Roman" w:hAnsi="Times New Roman" w:cs="Times New Roman"/>
                <w:sz w:val="24"/>
                <w:szCs w:val="24"/>
              </w:rPr>
            </w:pPr>
            <w:r>
              <w:rPr>
                <w:rFonts w:ascii="Times New Roman" w:hAnsi="Times New Roman" w:cs="Times New Roman"/>
                <w:sz w:val="24"/>
                <w:szCs w:val="24"/>
              </w:rPr>
              <w:t xml:space="preserve">Core </w:t>
            </w:r>
            <w:r w:rsidR="008B1E70">
              <w:rPr>
                <w:rFonts w:ascii="Times New Roman" w:hAnsi="Times New Roman" w:cs="Times New Roman"/>
                <w:sz w:val="24"/>
                <w:szCs w:val="24"/>
              </w:rPr>
              <w:t>Elective</w:t>
            </w:r>
          </w:p>
        </w:tc>
        <w:tc>
          <w:tcPr>
            <w:tcW w:w="8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IIIB</w:t>
            </w:r>
          </w:p>
        </w:tc>
        <w:tc>
          <w:tcPr>
            <w:tcW w:w="34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5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4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8B1E70" w:rsidTr="008B1E70">
        <w:tc>
          <w:tcPr>
            <w:tcW w:w="405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47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8B1E70" w:rsidRDefault="008B1E70" w:rsidP="008B1E70">
      <w:pPr>
        <w:ind w:right="29"/>
        <w:contextualSpacing/>
        <w:jc w:val="both"/>
        <w:rPr>
          <w:rFonts w:ascii="Times New Roman" w:eastAsia="Calibri" w:hAnsi="Times New Roman" w:cs="Times New Roman"/>
          <w:sz w:val="24"/>
          <w:szCs w:val="24"/>
        </w:rPr>
      </w:pPr>
    </w:p>
    <w:p w:rsidR="00224796" w:rsidRDefault="008B1E70" w:rsidP="00224796">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w:t>
      </w:r>
      <w:r>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224796">
        <w:rPr>
          <w:rFonts w:ascii="Times New Roman" w:eastAsia="Calibri" w:hAnsi="Times New Roman" w:cs="Times New Roman"/>
          <w:sz w:val="24"/>
          <w:szCs w:val="24"/>
        </w:rPr>
        <w:t>No:</w:t>
      </w:r>
      <w:r>
        <w:rPr>
          <w:rFonts w:ascii="Times New Roman" w:eastAsia="Calibri" w:hAnsi="Times New Roman" w:cs="Times New Roman"/>
          <w:sz w:val="24"/>
          <w:szCs w:val="24"/>
        </w:rPr>
        <w:t xml:space="preserve"> 73 to </w:t>
      </w:r>
      <w:r w:rsidR="00224796">
        <w:rPr>
          <w:rFonts w:ascii="Times New Roman" w:eastAsia="Calibri" w:hAnsi="Times New Roman" w:cs="Times New Roman"/>
          <w:sz w:val="24"/>
          <w:szCs w:val="24"/>
        </w:rPr>
        <w:t>76)</w:t>
      </w:r>
    </w:p>
    <w:p w:rsidR="008B1E70" w:rsidRPr="00224796" w:rsidRDefault="008B1E70" w:rsidP="00224796">
      <w:pPr>
        <w:rPr>
          <w:rFonts w:ascii="Times New Roman" w:eastAsia="Calibri" w:hAnsi="Times New Roman" w:cs="Times New Roman"/>
          <w:b/>
          <w:bCs/>
          <w:sz w:val="24"/>
          <w:szCs w:val="24"/>
        </w:rPr>
      </w:pPr>
      <w:r>
        <w:rPr>
          <w:rFonts w:ascii="Times New Roman" w:hAnsi="Times New Roman" w:cs="Times New Roman"/>
          <w:sz w:val="24"/>
          <w:szCs w:val="24"/>
        </w:rPr>
        <w:t xml:space="preserve">Classified </w:t>
      </w:r>
      <w:r w:rsidR="00224796">
        <w:rPr>
          <w:rFonts w:ascii="Times New Roman" w:hAnsi="Times New Roman" w:cs="Times New Roman"/>
          <w:sz w:val="24"/>
          <w:szCs w:val="24"/>
        </w:rPr>
        <w:t>Advertisements -</w:t>
      </w:r>
      <w:r>
        <w:rPr>
          <w:rFonts w:ascii="Times New Roman" w:hAnsi="Times New Roman" w:cs="Times New Roman"/>
          <w:sz w:val="24"/>
          <w:szCs w:val="24"/>
        </w:rPr>
        <w:t xml:space="preserve"> Job Opportunity – Wanted – Clerk Wanted – Accommodation – For Rent – Flat to Let – For Sale – Wanted For Rent – For Hire -</w:t>
      </w:r>
      <w:r>
        <w:rPr>
          <w:rFonts w:ascii="Times New Roman" w:eastAsia="Calibri" w:hAnsi="Times New Roman" w:cs="Times New Roman"/>
          <w:sz w:val="24"/>
          <w:szCs w:val="24"/>
        </w:rPr>
        <w:t>Matrimonial</w:t>
      </w:r>
    </w:p>
    <w:p w:rsidR="008B1E70" w:rsidRDefault="008B1E70" w:rsidP="008B1E70">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II</w:t>
      </w:r>
      <w:r>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224796">
        <w:rPr>
          <w:rFonts w:ascii="Times New Roman" w:eastAsia="Calibri" w:hAnsi="Times New Roman" w:cs="Times New Roman"/>
          <w:sz w:val="24"/>
          <w:szCs w:val="24"/>
        </w:rPr>
        <w:t>No:</w:t>
      </w:r>
      <w:r>
        <w:rPr>
          <w:rFonts w:ascii="Times New Roman" w:eastAsia="Calibri" w:hAnsi="Times New Roman" w:cs="Times New Roman"/>
          <w:sz w:val="24"/>
          <w:szCs w:val="24"/>
        </w:rPr>
        <w:t xml:space="preserve"> 77 to </w:t>
      </w:r>
      <w:r w:rsidR="00224796">
        <w:rPr>
          <w:rFonts w:ascii="Times New Roman" w:eastAsia="Calibri" w:hAnsi="Times New Roman" w:cs="Times New Roman"/>
          <w:sz w:val="24"/>
          <w:szCs w:val="24"/>
        </w:rPr>
        <w:t>81)</w:t>
      </w:r>
      <w:r>
        <w:rPr>
          <w:rFonts w:ascii="Times New Roman" w:eastAsia="Calibri" w:hAnsi="Times New Roman" w:cs="Times New Roman"/>
          <w:b/>
          <w:bCs/>
          <w:sz w:val="24"/>
          <w:szCs w:val="24"/>
        </w:rPr>
        <w:tab/>
      </w:r>
    </w:p>
    <w:p w:rsidR="008B1E70" w:rsidRDefault="008B1E70" w:rsidP="008B1E70">
      <w:pPr>
        <w:jc w:val="both"/>
        <w:rPr>
          <w:rFonts w:ascii="Times New Roman" w:eastAsia="Times New Roman" w:hAnsi="Times New Roman" w:cs="Times New Roman"/>
          <w:sz w:val="28"/>
          <w:szCs w:val="28"/>
        </w:rPr>
      </w:pPr>
      <w:r>
        <w:rPr>
          <w:rFonts w:ascii="Times New Roman" w:eastAsia="Calibri" w:hAnsi="Times New Roman" w:cs="Times New Roman"/>
          <w:sz w:val="24"/>
          <w:szCs w:val="24"/>
        </w:rPr>
        <w:t>Courses of Study – Diploma Course in Functional Arabic- Course in spoken Arabic</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Receipts - Demand Draft</w:t>
      </w:r>
    </w:p>
    <w:p w:rsidR="00224796" w:rsidRDefault="008B1E70" w:rsidP="00224796">
      <w:pPr>
        <w:rPr>
          <w:rFonts w:ascii="Times New Roman" w:eastAsia="Calibri" w:hAnsi="Times New Roman" w:cs="Times New Roman"/>
          <w:sz w:val="24"/>
          <w:szCs w:val="24"/>
        </w:rPr>
      </w:pPr>
      <w:r>
        <w:rPr>
          <w:rFonts w:ascii="Times New Roman" w:eastAsia="Calibri" w:hAnsi="Times New Roman" w:cs="Times New Roman"/>
          <w:b/>
          <w:bCs/>
          <w:sz w:val="24"/>
          <w:szCs w:val="24"/>
        </w:rPr>
        <w:t>UNIT III</w:t>
      </w:r>
      <w:r>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224796">
        <w:rPr>
          <w:rFonts w:ascii="Times New Roman" w:eastAsia="Calibri" w:hAnsi="Times New Roman" w:cs="Times New Roman"/>
          <w:sz w:val="24"/>
          <w:szCs w:val="24"/>
        </w:rPr>
        <w:t>No:</w:t>
      </w:r>
      <w:r>
        <w:rPr>
          <w:rFonts w:ascii="Times New Roman" w:eastAsia="Calibri" w:hAnsi="Times New Roman" w:cs="Times New Roman"/>
          <w:sz w:val="24"/>
          <w:szCs w:val="24"/>
        </w:rPr>
        <w:t xml:space="preserve"> 81 to 90)</w:t>
      </w:r>
      <w:r>
        <w:rPr>
          <w:rFonts w:ascii="Times New Roman" w:eastAsia="Calibri" w:hAnsi="Times New Roman" w:cs="Times New Roman"/>
          <w:sz w:val="24"/>
          <w:szCs w:val="24"/>
        </w:rPr>
        <w:tab/>
      </w:r>
    </w:p>
    <w:p w:rsidR="008B1E70" w:rsidRPr="00224796" w:rsidRDefault="008B1E70" w:rsidP="00224796">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Promissory Note – Bill of Exchange – Invoice - </w:t>
      </w:r>
      <w:r>
        <w:rPr>
          <w:rFonts w:ascii="Times New Roman" w:hAnsi="Times New Roman" w:cs="Times New Roman"/>
          <w:sz w:val="24"/>
          <w:szCs w:val="24"/>
        </w:rPr>
        <w:t xml:space="preserve">Employment Contract- Visa Reference Slip - Employment Visa – Exit and Re-entry visa –Residence –Passport Office </w:t>
      </w:r>
    </w:p>
    <w:p w:rsidR="00224796" w:rsidRDefault="008B1E70" w:rsidP="00224796">
      <w:pPr>
        <w:rPr>
          <w:rFonts w:ascii="Times New Roman" w:eastAsia="Calibri" w:hAnsi="Times New Roman" w:cs="Times New Roman"/>
          <w:b/>
          <w:bCs/>
          <w:sz w:val="24"/>
          <w:szCs w:val="24"/>
        </w:rPr>
      </w:pPr>
      <w:r>
        <w:rPr>
          <w:rFonts w:ascii="Times New Roman" w:eastAsia="Calibri" w:hAnsi="Times New Roman" w:cs="Times New Roman"/>
          <w:b/>
          <w:bCs/>
          <w:sz w:val="24"/>
          <w:szCs w:val="24"/>
        </w:rPr>
        <w:t>UNIT IV</w:t>
      </w:r>
      <w:r>
        <w:rPr>
          <w:rFonts w:ascii="Times New Roman" w:eastAsia="Calibri" w:hAnsi="Times New Roman" w:cs="Times New Roman"/>
          <w:b/>
          <w:bCs/>
          <w:sz w:val="28"/>
          <w:szCs w:val="28"/>
        </w:rPr>
        <w:tab/>
      </w:r>
      <w:r>
        <w:rPr>
          <w:rFonts w:ascii="Times New Roman" w:eastAsia="Calibri" w:hAnsi="Times New Roman" w:cs="Times New Roman"/>
          <w:sz w:val="24"/>
          <w:szCs w:val="24"/>
        </w:rPr>
        <w:t xml:space="preserve">(Page </w:t>
      </w:r>
      <w:r w:rsidR="00224796">
        <w:rPr>
          <w:rFonts w:ascii="Times New Roman" w:eastAsia="Calibri" w:hAnsi="Times New Roman" w:cs="Times New Roman"/>
          <w:sz w:val="24"/>
          <w:szCs w:val="24"/>
        </w:rPr>
        <w:t>No:</w:t>
      </w:r>
      <w:r>
        <w:rPr>
          <w:rFonts w:ascii="Times New Roman" w:eastAsia="Calibri" w:hAnsi="Times New Roman" w:cs="Times New Roman"/>
          <w:sz w:val="24"/>
          <w:szCs w:val="24"/>
        </w:rPr>
        <w:t xml:space="preserve"> 90 to 97)</w:t>
      </w:r>
      <w:r>
        <w:rPr>
          <w:rFonts w:ascii="Times New Roman" w:eastAsia="Calibri" w:hAnsi="Times New Roman" w:cs="Times New Roman"/>
          <w:b/>
          <w:bCs/>
          <w:sz w:val="24"/>
          <w:szCs w:val="24"/>
        </w:rPr>
        <w:tab/>
      </w:r>
    </w:p>
    <w:p w:rsidR="008B1E70" w:rsidRPr="00224796" w:rsidRDefault="008B1E70" w:rsidP="00224796">
      <w:pPr>
        <w:rPr>
          <w:rFonts w:ascii="Times New Roman" w:eastAsia="Calibri" w:hAnsi="Times New Roman" w:cs="Times New Roman"/>
          <w:b/>
          <w:bCs/>
          <w:sz w:val="24"/>
          <w:szCs w:val="24"/>
        </w:rPr>
      </w:pPr>
      <w:r>
        <w:rPr>
          <w:rFonts w:ascii="Times New Roman" w:hAnsi="Times New Roman" w:cs="Times New Roman"/>
          <w:sz w:val="24"/>
          <w:szCs w:val="24"/>
        </w:rPr>
        <w:t xml:space="preserve">Certificates – Birth Certificate – Conduct Certificate – Service Certificate- Salary Certificate – Marriage Certificate – Driving </w:t>
      </w:r>
      <w:r w:rsidR="00224796">
        <w:rPr>
          <w:rFonts w:ascii="Times New Roman" w:hAnsi="Times New Roman" w:cs="Times New Roman"/>
          <w:sz w:val="24"/>
          <w:szCs w:val="24"/>
        </w:rPr>
        <w:t>License</w:t>
      </w:r>
      <w:r>
        <w:rPr>
          <w:rFonts w:ascii="Times New Roman" w:hAnsi="Times New Roman" w:cs="Times New Roman"/>
          <w:sz w:val="24"/>
          <w:szCs w:val="24"/>
        </w:rPr>
        <w:t xml:space="preserve">- Identity Card – Bio-Data </w:t>
      </w:r>
    </w:p>
    <w:p w:rsidR="00224796" w:rsidRDefault="008B1E70" w:rsidP="00224796">
      <w:pPr>
        <w:rPr>
          <w:rFonts w:ascii="Times New Roman" w:hAnsi="Times New Roman" w:cs="Times New Roman"/>
          <w:sz w:val="24"/>
          <w:szCs w:val="24"/>
        </w:rPr>
      </w:pPr>
      <w:r>
        <w:rPr>
          <w:rFonts w:ascii="Times New Roman" w:eastAsia="Calibri" w:hAnsi="Times New Roman" w:cs="Times New Roman"/>
          <w:b/>
          <w:bCs/>
          <w:sz w:val="24"/>
          <w:szCs w:val="24"/>
        </w:rPr>
        <w:t>UNIT V</w:t>
      </w:r>
      <w:r w:rsidR="00224796">
        <w:rPr>
          <w:rFonts w:ascii="Times New Roman" w:eastAsia="Calibri" w:hAnsi="Times New Roman" w:cs="Times New Roman"/>
          <w:b/>
          <w:bCs/>
          <w:sz w:val="24"/>
          <w:szCs w:val="24"/>
        </w:rPr>
        <w:t xml:space="preserve">  </w:t>
      </w:r>
      <w:r w:rsidR="00224796">
        <w:rPr>
          <w:rFonts w:ascii="Times New Roman" w:eastAsia="Calibri" w:hAnsi="Times New Roman" w:cs="Times New Roman"/>
          <w:b/>
          <w:bCs/>
          <w:sz w:val="24"/>
          <w:szCs w:val="24"/>
        </w:rPr>
        <w:tab/>
      </w:r>
      <w:r w:rsidR="00224796">
        <w:rPr>
          <w:rFonts w:ascii="Times New Roman" w:eastAsia="Calibri" w:hAnsi="Times New Roman" w:cs="Times New Roman"/>
          <w:sz w:val="24"/>
          <w:szCs w:val="24"/>
        </w:rPr>
        <w:t>(Page No</w:t>
      </w:r>
      <w:r>
        <w:rPr>
          <w:rFonts w:ascii="Times New Roman" w:eastAsia="Calibri" w:hAnsi="Times New Roman" w:cs="Times New Roman"/>
          <w:sz w:val="24"/>
          <w:szCs w:val="24"/>
        </w:rPr>
        <w:t>: 114 to 118)</w:t>
      </w:r>
    </w:p>
    <w:p w:rsidR="008B1E70" w:rsidRDefault="008B1E70" w:rsidP="00224796">
      <w:pPr>
        <w:rPr>
          <w:rFonts w:ascii="Times New Roman" w:hAnsi="Times New Roman" w:cs="Times New Roman"/>
          <w:sz w:val="24"/>
          <w:szCs w:val="24"/>
        </w:rPr>
      </w:pPr>
      <w:r>
        <w:rPr>
          <w:rFonts w:ascii="Times New Roman" w:hAnsi="Times New Roman" w:cs="Times New Roman"/>
          <w:sz w:val="24"/>
          <w:szCs w:val="24"/>
        </w:rPr>
        <w:t>Idioms and Phrases - Abbreviations</w:t>
      </w:r>
      <w:r>
        <w:rPr>
          <w:rFonts w:ascii="Times New Roman" w:eastAsia="Calibri" w:hAnsi="Times New Roman" w:cs="Times New Roman"/>
          <w:b/>
          <w:bCs/>
          <w:sz w:val="28"/>
          <w:szCs w:val="28"/>
        </w:rPr>
        <w:tab/>
      </w:r>
    </w:p>
    <w:p w:rsidR="00FC6CE6" w:rsidRDefault="008B1E70" w:rsidP="00FC6CE6">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Text Book</w:t>
      </w:r>
      <w:r>
        <w:rPr>
          <w:rFonts w:ascii="Times New Roman" w:eastAsia="SimSun" w:hAnsi="Times New Roman" w:cs="Times New Roman"/>
          <w:sz w:val="24"/>
          <w:szCs w:val="24"/>
        </w:rPr>
        <w:t xml:space="preserve">:  </w:t>
      </w:r>
    </w:p>
    <w:p w:rsidR="00FC6CE6" w:rsidRPr="00FC6CE6" w:rsidRDefault="00FC6CE6" w:rsidP="00FC6CE6">
      <w:pPr>
        <w:spacing w:after="0"/>
        <w:rPr>
          <w:rFonts w:ascii="Calibri" w:eastAsia="Times New Roman" w:hAnsi="Calibri" w:cs="Calibri"/>
          <w:sz w:val="18"/>
          <w:szCs w:val="18"/>
        </w:rPr>
      </w:pPr>
      <w:r>
        <w:rPr>
          <w:rFonts w:ascii="Times New Roman" w:eastAsia="SimSun" w:hAnsi="Times New Roman" w:cs="Times New Roman"/>
          <w:sz w:val="24"/>
          <w:szCs w:val="24"/>
        </w:rPr>
        <w:t xml:space="preserve">Secretarial Practice in Arabic </w:t>
      </w:r>
      <w:r w:rsidR="008B1E70">
        <w:rPr>
          <w:rFonts w:ascii="Times New Roman" w:eastAsia="SimSun" w:hAnsi="Times New Roman" w:cs="Times New Roman"/>
          <w:sz w:val="24"/>
          <w:szCs w:val="24"/>
        </w:rPr>
        <w:t>(Part II - Portions only)</w:t>
      </w:r>
      <w:r>
        <w:rPr>
          <w:rFonts w:ascii="Times New Roman" w:eastAsia="SimSun" w:hAnsi="Times New Roman" w:cs="Times New Roman"/>
          <w:sz w:val="24"/>
          <w:szCs w:val="24"/>
        </w:rPr>
        <w:t xml:space="preserve"> </w:t>
      </w:r>
      <w:r w:rsidR="008B1E70">
        <w:rPr>
          <w:rFonts w:ascii="Times New Roman" w:eastAsia="SimSun" w:hAnsi="Times New Roman" w:cs="Times New Roman"/>
          <w:sz w:val="24"/>
          <w:szCs w:val="24"/>
        </w:rPr>
        <w:t>(Classified Advertisements- Visas- Receipts- Certificates etc.)</w:t>
      </w:r>
      <w:r>
        <w:rPr>
          <w:rFonts w:ascii="Times New Roman" w:eastAsia="SimSun" w:hAnsi="Times New Roman" w:cs="Times New Roman"/>
          <w:sz w:val="24"/>
          <w:szCs w:val="24"/>
        </w:rPr>
        <w:t xml:space="preserve"> </w:t>
      </w:r>
      <w:r w:rsidR="008B1E70">
        <w:rPr>
          <w:rFonts w:ascii="Times New Roman" w:eastAsia="SimSun" w:hAnsi="Times New Roman" w:cs="Times New Roman"/>
          <w:sz w:val="24"/>
          <w:szCs w:val="24"/>
        </w:rPr>
        <w:t>By: Dr.Haneef</w:t>
      </w:r>
      <w:r w:rsidR="00224796">
        <w:rPr>
          <w:rFonts w:ascii="Times New Roman" w:eastAsia="SimSun" w:hAnsi="Times New Roman" w:cs="Times New Roman"/>
          <w:sz w:val="24"/>
          <w:szCs w:val="24"/>
        </w:rPr>
        <w:t xml:space="preserve"> </w:t>
      </w:r>
      <w:r w:rsidR="008B1E70">
        <w:rPr>
          <w:rFonts w:ascii="Times New Roman" w:eastAsia="SimSun" w:hAnsi="Times New Roman" w:cs="Times New Roman"/>
          <w:sz w:val="24"/>
          <w:szCs w:val="24"/>
        </w:rPr>
        <w:t>Palliyath    Published by Al-Huda Book Stall, Calicut</w:t>
      </w:r>
    </w:p>
    <w:p w:rsidR="008B1E70" w:rsidRDefault="008B1E70" w:rsidP="00FC6CE6">
      <w:pPr>
        <w:spacing w:before="240"/>
        <w:rPr>
          <w:rFonts w:ascii="Times New Roman" w:eastAsia="SimSun" w:hAnsi="Times New Roman" w:cs="Times New Roman"/>
          <w:sz w:val="24"/>
          <w:szCs w:val="24"/>
        </w:rPr>
      </w:pPr>
      <w:r>
        <w:rPr>
          <w:rFonts w:ascii="Times New Roman" w:eastAsia="SimSun" w:hAnsi="Times New Roman" w:cs="Times New Roman"/>
          <w:b/>
          <w:bCs/>
          <w:sz w:val="24"/>
          <w:szCs w:val="24"/>
        </w:rPr>
        <w:t>Reference Book:</w:t>
      </w:r>
    </w:p>
    <w:p w:rsidR="008B1E70" w:rsidRPr="00FC6CE6" w:rsidRDefault="008B1E70" w:rsidP="00224796">
      <w:pPr>
        <w:rPr>
          <w:rFonts w:ascii="Times New Roman" w:eastAsia="SimSun" w:hAnsi="Times New Roman" w:cs="Times New Roman"/>
          <w:sz w:val="24"/>
          <w:szCs w:val="24"/>
        </w:rPr>
      </w:pPr>
      <w:r w:rsidRPr="00FC6CE6">
        <w:rPr>
          <w:rFonts w:ascii="Times New Roman" w:eastAsia="SimSun" w:hAnsi="Times New Roman" w:cs="Times New Roman"/>
          <w:sz w:val="24"/>
          <w:szCs w:val="24"/>
        </w:rPr>
        <w:t>1)</w:t>
      </w:r>
      <w:r w:rsidR="00FC6CE6" w:rsidRPr="00FC6CE6">
        <w:rPr>
          <w:rFonts w:ascii="Times New Roman" w:eastAsia="SimSun" w:hAnsi="Times New Roman" w:cs="Times New Roman"/>
          <w:sz w:val="24"/>
          <w:szCs w:val="24"/>
        </w:rPr>
        <w:t xml:space="preserve"> </w:t>
      </w:r>
      <w:r w:rsidRPr="00FC6CE6">
        <w:rPr>
          <w:rFonts w:ascii="Times New Roman" w:eastAsia="SimSun" w:hAnsi="Times New Roman" w:cs="Times New Roman"/>
          <w:sz w:val="24"/>
          <w:szCs w:val="24"/>
        </w:rPr>
        <w:t xml:space="preserve"> A Hand Book of</w:t>
      </w:r>
      <w:r w:rsidR="00224796">
        <w:rPr>
          <w:rFonts w:ascii="Times New Roman" w:eastAsia="SimSun" w:hAnsi="Times New Roman" w:cs="Times New Roman"/>
          <w:sz w:val="24"/>
          <w:szCs w:val="24"/>
        </w:rPr>
        <w:t xml:space="preserve"> </w:t>
      </w:r>
      <w:r w:rsidRPr="00FC6CE6">
        <w:rPr>
          <w:rFonts w:ascii="Times New Roman" w:eastAsia="SimSun" w:hAnsi="Times New Roman" w:cs="Times New Roman"/>
          <w:sz w:val="24"/>
          <w:szCs w:val="24"/>
        </w:rPr>
        <w:t xml:space="preserve">Commercial Arabic, By: Dr. K.P. Aboobacker, </w:t>
      </w:r>
    </w:p>
    <w:p w:rsidR="008B1E70" w:rsidRPr="00FC6CE6" w:rsidRDefault="008B1E70" w:rsidP="00224796">
      <w:pPr>
        <w:pStyle w:val="ListParagraph"/>
        <w:spacing w:after="0"/>
        <w:ind w:leftChars="1" w:left="1200" w:right="29" w:hangingChars="499" w:hanging="1198"/>
        <w:rPr>
          <w:rFonts w:ascii="Times New Roman" w:eastAsia="SimSun" w:hAnsi="Times New Roman" w:cs="Times New Roman"/>
          <w:sz w:val="24"/>
          <w:szCs w:val="24"/>
        </w:rPr>
      </w:pPr>
      <w:r w:rsidRPr="00FC6CE6">
        <w:rPr>
          <w:rFonts w:ascii="Times New Roman" w:eastAsia="SimSun" w:hAnsi="Times New Roman" w:cs="Times New Roman"/>
          <w:sz w:val="24"/>
          <w:szCs w:val="24"/>
        </w:rPr>
        <w:t>2) An Easy way to Commercial and Journalistic Arabic, By: Al-Mujaddidi  Muhammad Ismail,</w:t>
      </w:r>
    </w:p>
    <w:p w:rsidR="002F5654" w:rsidRDefault="002F5654" w:rsidP="008B1E70">
      <w:pPr>
        <w:pStyle w:val="ListParagraph"/>
        <w:spacing w:after="0"/>
        <w:ind w:leftChars="327" w:left="1199" w:right="29" w:hangingChars="200" w:hanging="480"/>
        <w:rPr>
          <w:rFonts w:ascii="Times New Roman" w:eastAsia="SimSun" w:hAnsi="Times New Roman" w:cs="Times New Roman"/>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2F5654" w:rsidRDefault="002F5654" w:rsidP="002F5654">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OPEN ELECTIVE</w:t>
      </w:r>
    </w:p>
    <w:p w:rsidR="002F5654" w:rsidRDefault="002F5654" w:rsidP="002F5654">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EX</w:t>
      </w:r>
      <w:r w:rsidRPr="008E2CBA">
        <w:rPr>
          <w:rFonts w:ascii="Times New Roman" w:hAnsi="Times New Roman" w:cs="Times New Roman"/>
          <w:sz w:val="24"/>
          <w:szCs w:val="24"/>
        </w:rPr>
        <w:t xml:space="preserve">TERNAL ELECTIVE FOR </w:t>
      </w:r>
      <w:r>
        <w:rPr>
          <w:rFonts w:ascii="Times New Roman" w:hAnsi="Times New Roman" w:cs="Times New Roman"/>
          <w:sz w:val="24"/>
          <w:szCs w:val="24"/>
        </w:rPr>
        <w:t>OTHER</w:t>
      </w:r>
      <w:r w:rsidRPr="008E2CBA">
        <w:rPr>
          <w:rFonts w:ascii="Times New Roman" w:hAnsi="Times New Roman" w:cs="Times New Roman"/>
          <w:sz w:val="24"/>
          <w:szCs w:val="24"/>
        </w:rPr>
        <w:t xml:space="preserve"> MAJOR STUDENTS</w:t>
      </w:r>
    </w:p>
    <w:p w:rsidR="00C57A4E" w:rsidRPr="008E2CBA" w:rsidRDefault="00C57A4E" w:rsidP="002F5654">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INTER/MULTI DISCIPLINARY PAPERS</w:t>
      </w:r>
    </w:p>
    <w:p w:rsidR="002F5654" w:rsidRDefault="002F5654" w:rsidP="002F5654">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SELECT ANY ONE OF THE FOLLOWING PAPERS</w:t>
      </w:r>
    </w:p>
    <w:p w:rsidR="00B94553" w:rsidRDefault="00B94553" w:rsidP="002F5654">
      <w:pPr>
        <w:spacing w:after="0"/>
        <w:ind w:right="29"/>
        <w:contextualSpacing/>
        <w:jc w:val="center"/>
        <w:rPr>
          <w:rFonts w:ascii="Times New Roman" w:hAnsi="Times New Roman" w:cs="Times New Roman"/>
          <w:sz w:val="24"/>
          <w:szCs w:val="24"/>
        </w:rPr>
      </w:pPr>
    </w:p>
    <w:p w:rsidR="00B94553" w:rsidRDefault="00B94553" w:rsidP="00B94553">
      <w:pPr>
        <w:spacing w:after="0"/>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ARABIC READER I </w:t>
      </w:r>
    </w:p>
    <w:p w:rsidR="00B94553" w:rsidRDefault="00B94553" w:rsidP="00B94553">
      <w:pPr>
        <w:spacing w:after="0"/>
        <w:contextualSpacing/>
        <w:jc w:val="center"/>
        <w:rPr>
          <w:rFonts w:ascii="Times New Roman" w:eastAsia="SimSun" w:hAnsi="Times New Roman" w:cs="Times New Roman"/>
          <w:b/>
          <w:bCs/>
          <w:sz w:val="24"/>
          <w:szCs w:val="24"/>
        </w:rPr>
      </w:pPr>
    </w:p>
    <w:tbl>
      <w:tblPr>
        <w:tblW w:w="9242" w:type="dxa"/>
        <w:tblLayout w:type="fixed"/>
        <w:tblLook w:val="04A0"/>
      </w:tblPr>
      <w:tblGrid>
        <w:gridCol w:w="4051"/>
        <w:gridCol w:w="840"/>
        <w:gridCol w:w="3471"/>
        <w:gridCol w:w="880"/>
      </w:tblGrid>
      <w:tr w:rsidR="00B94553" w:rsidTr="006A7063">
        <w:tc>
          <w:tcPr>
            <w:tcW w:w="405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Open Elective</w:t>
            </w:r>
          </w:p>
        </w:tc>
        <w:tc>
          <w:tcPr>
            <w:tcW w:w="84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IIIC</w:t>
            </w:r>
          </w:p>
        </w:tc>
        <w:tc>
          <w:tcPr>
            <w:tcW w:w="347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B94553" w:rsidTr="006A7063">
        <w:tc>
          <w:tcPr>
            <w:tcW w:w="405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4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47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B94553" w:rsidTr="006A7063">
        <w:tc>
          <w:tcPr>
            <w:tcW w:w="405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4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47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B94553" w:rsidRDefault="00B94553" w:rsidP="00B94553">
      <w:pPr>
        <w:spacing w:after="0"/>
        <w:contextualSpacing/>
        <w:jc w:val="center"/>
        <w:rPr>
          <w:rFonts w:ascii="Times New Roman" w:eastAsia="SimSun" w:hAnsi="Times New Roman" w:cs="Times New Roman"/>
          <w:b/>
          <w:bCs/>
          <w:sz w:val="24"/>
          <w:szCs w:val="24"/>
        </w:rPr>
      </w:pPr>
    </w:p>
    <w:p w:rsidR="00B94553" w:rsidRPr="00117870" w:rsidRDefault="00B94553" w:rsidP="00B94553">
      <w:pPr>
        <w:rPr>
          <w:rFonts w:ascii="Times New Roman" w:eastAsia="Calibri" w:hAnsi="Times New Roman" w:cs="Times New Roman"/>
          <w:b/>
          <w:bCs/>
          <w:sz w:val="24"/>
          <w:szCs w:val="24"/>
        </w:rPr>
      </w:pPr>
      <w:r w:rsidRPr="00117870">
        <w:rPr>
          <w:rFonts w:ascii="Times New Roman" w:eastAsia="Calibri" w:hAnsi="Times New Roman" w:cs="Times New Roman"/>
          <w:b/>
          <w:bCs/>
          <w:sz w:val="24"/>
          <w:szCs w:val="24"/>
        </w:rPr>
        <w:t xml:space="preserve">UNIT: I </w:t>
      </w:r>
    </w:p>
    <w:p w:rsidR="00B94553" w:rsidRPr="00117870" w:rsidRDefault="00B94553" w:rsidP="00B94553">
      <w:pPr>
        <w:rPr>
          <w:rFonts w:ascii="Times New Roman" w:hAnsi="Times New Roman" w:cs="Times New Roman"/>
          <w:b/>
          <w:bCs/>
          <w:sz w:val="24"/>
          <w:szCs w:val="24"/>
        </w:rPr>
      </w:pPr>
      <w:r w:rsidRPr="00117870">
        <w:rPr>
          <w:rFonts w:ascii="Times New Roman" w:eastAsia="Calibri" w:hAnsi="Times New Roman" w:cs="Times New Roman"/>
          <w:b/>
          <w:bCs/>
          <w:sz w:val="24"/>
          <w:szCs w:val="24"/>
        </w:rPr>
        <w:tab/>
      </w:r>
      <w:r w:rsidRPr="00117870">
        <w:rPr>
          <w:rFonts w:ascii="Times New Roman" w:hAnsi="Times New Roman" w:cs="Times New Roman"/>
          <w:sz w:val="24"/>
          <w:szCs w:val="24"/>
        </w:rPr>
        <w:t xml:space="preserve">Lesson 1 to </w:t>
      </w:r>
      <w:r w:rsidR="00117870" w:rsidRPr="00117870">
        <w:rPr>
          <w:rFonts w:ascii="Times New Roman" w:hAnsi="Times New Roman" w:cs="Times New Roman"/>
          <w:sz w:val="24"/>
          <w:szCs w:val="24"/>
        </w:rPr>
        <w:t>3 (</w:t>
      </w:r>
      <w:r w:rsidRPr="00117870">
        <w:rPr>
          <w:rFonts w:ascii="Times New Roman" w:hAnsi="Times New Roman" w:cs="Times New Roman"/>
          <w:sz w:val="24"/>
          <w:szCs w:val="24"/>
        </w:rPr>
        <w:t>pages 13 to 25)</w:t>
      </w:r>
    </w:p>
    <w:p w:rsidR="00B94553" w:rsidRPr="00117870" w:rsidRDefault="00B94553" w:rsidP="00B94553">
      <w:pPr>
        <w:rPr>
          <w:rFonts w:ascii="Times New Roman" w:hAnsi="Times New Roman" w:cs="Times New Roman"/>
          <w:b/>
          <w:bCs/>
          <w:sz w:val="24"/>
          <w:szCs w:val="24"/>
        </w:rPr>
      </w:pPr>
      <w:r w:rsidRPr="00117870">
        <w:rPr>
          <w:rFonts w:ascii="Times New Roman" w:hAnsi="Times New Roman" w:cs="Times New Roman"/>
          <w:sz w:val="24"/>
          <w:szCs w:val="24"/>
        </w:rPr>
        <w:t>Parts of Speech, Articles, Constructions</w:t>
      </w:r>
    </w:p>
    <w:p w:rsidR="00B94553" w:rsidRPr="00117870" w:rsidRDefault="00B94553" w:rsidP="00B94553">
      <w:pPr>
        <w:rPr>
          <w:rFonts w:ascii="Times New Roman" w:hAnsi="Times New Roman" w:cs="Times New Roman"/>
          <w:b/>
          <w:bCs/>
          <w:sz w:val="24"/>
          <w:szCs w:val="24"/>
        </w:rPr>
      </w:pPr>
      <w:r w:rsidRPr="00117870">
        <w:rPr>
          <w:rFonts w:ascii="Times New Roman" w:eastAsia="Calibri" w:hAnsi="Times New Roman" w:cs="Times New Roman"/>
          <w:b/>
          <w:bCs/>
          <w:sz w:val="24"/>
          <w:szCs w:val="24"/>
        </w:rPr>
        <w:t xml:space="preserve">UNIT: II </w:t>
      </w:r>
      <w:r w:rsidRPr="00117870">
        <w:rPr>
          <w:rFonts w:ascii="Times New Roman" w:eastAsia="Calibri"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p>
    <w:p w:rsidR="00B94553" w:rsidRPr="00117870" w:rsidRDefault="00B94553" w:rsidP="00B94553">
      <w:pPr>
        <w:rPr>
          <w:rFonts w:ascii="Times New Roman" w:hAnsi="Times New Roman" w:cs="Times New Roman"/>
          <w:b/>
          <w:bCs/>
          <w:sz w:val="24"/>
          <w:szCs w:val="24"/>
        </w:rPr>
      </w:pPr>
      <w:r w:rsidRPr="00117870">
        <w:rPr>
          <w:rFonts w:ascii="Times New Roman" w:hAnsi="Times New Roman" w:cs="Times New Roman"/>
          <w:b/>
          <w:bCs/>
          <w:sz w:val="24"/>
          <w:szCs w:val="24"/>
        </w:rPr>
        <w:tab/>
      </w:r>
      <w:r w:rsidRPr="00117870">
        <w:rPr>
          <w:rFonts w:ascii="Times New Roman" w:hAnsi="Times New Roman" w:cs="Times New Roman"/>
          <w:sz w:val="24"/>
          <w:szCs w:val="24"/>
        </w:rPr>
        <w:t xml:space="preserve">Lesson 4 to </w:t>
      </w:r>
      <w:r w:rsidR="00FC6CE6" w:rsidRPr="00117870">
        <w:rPr>
          <w:rFonts w:ascii="Times New Roman" w:hAnsi="Times New Roman" w:cs="Times New Roman"/>
          <w:sz w:val="24"/>
          <w:szCs w:val="24"/>
        </w:rPr>
        <w:t>6 (</w:t>
      </w:r>
      <w:r w:rsidRPr="00117870">
        <w:rPr>
          <w:rFonts w:ascii="Times New Roman" w:hAnsi="Times New Roman" w:cs="Times New Roman"/>
          <w:sz w:val="24"/>
          <w:szCs w:val="24"/>
        </w:rPr>
        <w:t>pages 25 to 41)</w:t>
      </w:r>
    </w:p>
    <w:p w:rsidR="00B94553" w:rsidRPr="00117870" w:rsidRDefault="00B94553" w:rsidP="00B94553">
      <w:pPr>
        <w:rPr>
          <w:rFonts w:ascii="Times New Roman" w:hAnsi="Times New Roman" w:cs="Times New Roman"/>
          <w:b/>
          <w:bCs/>
          <w:sz w:val="24"/>
          <w:szCs w:val="24"/>
        </w:rPr>
      </w:pPr>
      <w:r w:rsidRPr="00117870">
        <w:rPr>
          <w:rFonts w:ascii="Times New Roman" w:hAnsi="Times New Roman" w:cs="Times New Roman"/>
          <w:b/>
          <w:bCs/>
          <w:sz w:val="24"/>
          <w:szCs w:val="24"/>
        </w:rPr>
        <w:tab/>
      </w:r>
      <w:r w:rsidRPr="00117870">
        <w:rPr>
          <w:rFonts w:ascii="Times New Roman" w:hAnsi="Times New Roman" w:cs="Times New Roman"/>
          <w:sz w:val="24"/>
          <w:szCs w:val="24"/>
        </w:rPr>
        <w:t>Gender, Numbers, Nominal Sentence</w:t>
      </w:r>
    </w:p>
    <w:p w:rsidR="00B94553" w:rsidRPr="00117870" w:rsidRDefault="00B94553" w:rsidP="00B94553">
      <w:pPr>
        <w:rPr>
          <w:rFonts w:ascii="Times New Roman" w:hAnsi="Times New Roman" w:cs="Times New Roman"/>
          <w:b/>
          <w:bCs/>
          <w:sz w:val="24"/>
          <w:szCs w:val="24"/>
        </w:rPr>
      </w:pPr>
      <w:r w:rsidRPr="00117870">
        <w:rPr>
          <w:rFonts w:ascii="Times New Roman" w:eastAsia="Calibri" w:hAnsi="Times New Roman" w:cs="Times New Roman"/>
          <w:b/>
          <w:bCs/>
          <w:sz w:val="24"/>
          <w:szCs w:val="24"/>
        </w:rPr>
        <w:t xml:space="preserve">UNIT: III </w:t>
      </w:r>
      <w:r w:rsidRPr="00117870">
        <w:rPr>
          <w:rFonts w:ascii="Times New Roman" w:eastAsia="Calibri"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p>
    <w:p w:rsidR="00B94553" w:rsidRPr="00117870" w:rsidRDefault="00B94553" w:rsidP="00B94553">
      <w:pPr>
        <w:rPr>
          <w:rFonts w:ascii="Times New Roman" w:hAnsi="Times New Roman" w:cs="Times New Roman"/>
          <w:b/>
          <w:bCs/>
          <w:sz w:val="24"/>
          <w:szCs w:val="24"/>
        </w:rPr>
      </w:pPr>
      <w:r w:rsidRPr="00117870">
        <w:rPr>
          <w:rFonts w:ascii="Times New Roman" w:hAnsi="Times New Roman" w:cs="Times New Roman"/>
          <w:b/>
          <w:bCs/>
          <w:sz w:val="24"/>
          <w:szCs w:val="24"/>
        </w:rPr>
        <w:tab/>
      </w:r>
      <w:r w:rsidRPr="00117870">
        <w:rPr>
          <w:rFonts w:ascii="Times New Roman" w:hAnsi="Times New Roman" w:cs="Times New Roman"/>
          <w:sz w:val="24"/>
          <w:szCs w:val="24"/>
        </w:rPr>
        <w:t xml:space="preserve">Lesson 7 to </w:t>
      </w:r>
      <w:r w:rsidR="006A7063" w:rsidRPr="00117870">
        <w:rPr>
          <w:rFonts w:ascii="Times New Roman" w:hAnsi="Times New Roman" w:cs="Times New Roman"/>
          <w:sz w:val="24"/>
          <w:szCs w:val="24"/>
        </w:rPr>
        <w:t>9 (</w:t>
      </w:r>
      <w:r w:rsidRPr="00117870">
        <w:rPr>
          <w:rFonts w:ascii="Times New Roman" w:hAnsi="Times New Roman" w:cs="Times New Roman"/>
          <w:sz w:val="24"/>
          <w:szCs w:val="24"/>
        </w:rPr>
        <w:t>pages 42 to 61)</w:t>
      </w:r>
    </w:p>
    <w:p w:rsidR="00B94553" w:rsidRPr="00117870" w:rsidRDefault="00B94553" w:rsidP="00B94553">
      <w:pPr>
        <w:rPr>
          <w:rFonts w:ascii="Times New Roman" w:hAnsi="Times New Roman" w:cs="Times New Roman"/>
          <w:b/>
          <w:bCs/>
          <w:sz w:val="24"/>
          <w:szCs w:val="24"/>
        </w:rPr>
      </w:pPr>
      <w:r w:rsidRPr="00117870">
        <w:rPr>
          <w:rFonts w:ascii="Times New Roman" w:hAnsi="Times New Roman" w:cs="Times New Roman"/>
          <w:b/>
          <w:bCs/>
          <w:sz w:val="24"/>
          <w:szCs w:val="24"/>
        </w:rPr>
        <w:tab/>
      </w:r>
      <w:r w:rsidRPr="00117870">
        <w:rPr>
          <w:rFonts w:ascii="Times New Roman" w:hAnsi="Times New Roman" w:cs="Times New Roman"/>
          <w:sz w:val="24"/>
          <w:szCs w:val="24"/>
        </w:rPr>
        <w:t>Possessive, Radical letters, Broken plural</w:t>
      </w:r>
    </w:p>
    <w:p w:rsidR="00B94553" w:rsidRPr="00117870" w:rsidRDefault="00B94553" w:rsidP="00B94553">
      <w:pPr>
        <w:rPr>
          <w:rFonts w:ascii="Times New Roman" w:hAnsi="Times New Roman" w:cs="Times New Roman"/>
          <w:b/>
          <w:bCs/>
          <w:sz w:val="24"/>
          <w:szCs w:val="24"/>
        </w:rPr>
      </w:pPr>
      <w:r w:rsidRPr="00117870">
        <w:rPr>
          <w:rFonts w:ascii="Times New Roman" w:eastAsia="Calibri" w:hAnsi="Times New Roman" w:cs="Times New Roman"/>
          <w:b/>
          <w:bCs/>
          <w:sz w:val="24"/>
          <w:szCs w:val="24"/>
        </w:rPr>
        <w:t>UNIT: IV</w:t>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r w:rsidRPr="00117870">
        <w:rPr>
          <w:rFonts w:ascii="Times New Roman" w:hAnsi="Times New Roman" w:cs="Times New Roman"/>
          <w:b/>
          <w:bCs/>
          <w:sz w:val="24"/>
          <w:szCs w:val="24"/>
        </w:rPr>
        <w:tab/>
      </w:r>
    </w:p>
    <w:p w:rsidR="00B94553" w:rsidRPr="00117870" w:rsidRDefault="00B94553" w:rsidP="00B94553">
      <w:pPr>
        <w:rPr>
          <w:rFonts w:ascii="Times New Roman" w:hAnsi="Times New Roman" w:cs="Times New Roman"/>
          <w:b/>
          <w:bCs/>
          <w:sz w:val="24"/>
          <w:szCs w:val="24"/>
        </w:rPr>
      </w:pPr>
      <w:r w:rsidRPr="00117870">
        <w:rPr>
          <w:rFonts w:ascii="Times New Roman" w:hAnsi="Times New Roman" w:cs="Times New Roman"/>
          <w:b/>
          <w:bCs/>
          <w:sz w:val="24"/>
          <w:szCs w:val="24"/>
        </w:rPr>
        <w:tab/>
      </w:r>
      <w:r w:rsidRPr="00117870">
        <w:rPr>
          <w:rFonts w:ascii="Times New Roman" w:hAnsi="Times New Roman" w:cs="Times New Roman"/>
          <w:sz w:val="24"/>
          <w:szCs w:val="24"/>
        </w:rPr>
        <w:t xml:space="preserve">Lesson 10 to </w:t>
      </w:r>
      <w:r w:rsidR="006A7063" w:rsidRPr="00117870">
        <w:rPr>
          <w:rFonts w:ascii="Times New Roman" w:hAnsi="Times New Roman" w:cs="Times New Roman"/>
          <w:sz w:val="24"/>
          <w:szCs w:val="24"/>
        </w:rPr>
        <w:t>12 (</w:t>
      </w:r>
      <w:r w:rsidRPr="00117870">
        <w:rPr>
          <w:rFonts w:ascii="Times New Roman" w:hAnsi="Times New Roman" w:cs="Times New Roman"/>
          <w:sz w:val="24"/>
          <w:szCs w:val="24"/>
        </w:rPr>
        <w:t>pages 62 to 86)</w:t>
      </w:r>
    </w:p>
    <w:p w:rsidR="00B94553" w:rsidRPr="00117870" w:rsidRDefault="00B94553" w:rsidP="00B94553">
      <w:pPr>
        <w:rPr>
          <w:rFonts w:ascii="Times New Roman" w:hAnsi="Times New Roman" w:cs="Times New Roman"/>
          <w:b/>
          <w:bCs/>
          <w:sz w:val="24"/>
          <w:szCs w:val="24"/>
        </w:rPr>
      </w:pPr>
      <w:r w:rsidRPr="00117870">
        <w:rPr>
          <w:rFonts w:ascii="Times New Roman" w:hAnsi="Times New Roman" w:cs="Times New Roman"/>
          <w:b/>
          <w:bCs/>
          <w:sz w:val="24"/>
          <w:szCs w:val="24"/>
        </w:rPr>
        <w:tab/>
      </w:r>
      <w:r w:rsidRPr="00117870">
        <w:rPr>
          <w:rFonts w:ascii="Times New Roman" w:hAnsi="Times New Roman" w:cs="Times New Roman"/>
          <w:sz w:val="24"/>
          <w:szCs w:val="24"/>
        </w:rPr>
        <w:t>Noun cases, possessive, Demonstrative pronouns</w:t>
      </w:r>
    </w:p>
    <w:p w:rsidR="00B94553" w:rsidRPr="00117870" w:rsidRDefault="00B94553" w:rsidP="00B94553">
      <w:pPr>
        <w:rPr>
          <w:rFonts w:ascii="Times New Roman" w:eastAsia="Calibri" w:hAnsi="Times New Roman" w:cs="Times New Roman"/>
          <w:b/>
          <w:bCs/>
          <w:sz w:val="24"/>
          <w:szCs w:val="24"/>
        </w:rPr>
      </w:pPr>
      <w:r w:rsidRPr="00117870">
        <w:rPr>
          <w:rFonts w:ascii="Times New Roman" w:eastAsia="Calibri" w:hAnsi="Times New Roman" w:cs="Times New Roman"/>
          <w:b/>
          <w:bCs/>
          <w:sz w:val="24"/>
          <w:szCs w:val="24"/>
        </w:rPr>
        <w:t xml:space="preserve">UNIT V </w:t>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r w:rsidRPr="00117870">
        <w:rPr>
          <w:rFonts w:ascii="Times New Roman" w:eastAsia="Calibri" w:hAnsi="Times New Roman" w:cs="Times New Roman"/>
          <w:b/>
          <w:bCs/>
          <w:sz w:val="24"/>
          <w:szCs w:val="24"/>
        </w:rPr>
        <w:tab/>
      </w:r>
    </w:p>
    <w:p w:rsidR="00B94553" w:rsidRPr="00117870" w:rsidRDefault="00B94553" w:rsidP="00B94553">
      <w:pPr>
        <w:rPr>
          <w:rFonts w:ascii="Times New Roman" w:eastAsia="Calibri" w:hAnsi="Times New Roman" w:cs="Times New Roman"/>
          <w:b/>
          <w:bCs/>
          <w:sz w:val="24"/>
          <w:szCs w:val="24"/>
        </w:rPr>
      </w:pPr>
      <w:r w:rsidRPr="00117870">
        <w:rPr>
          <w:rFonts w:ascii="Times New Roman" w:eastAsia="Calibri" w:hAnsi="Times New Roman" w:cs="Times New Roman"/>
          <w:b/>
          <w:bCs/>
          <w:sz w:val="24"/>
          <w:szCs w:val="24"/>
        </w:rPr>
        <w:tab/>
      </w:r>
      <w:r w:rsidRPr="00117870">
        <w:rPr>
          <w:rFonts w:ascii="Times New Roman" w:eastAsia="Calibri" w:hAnsi="Times New Roman" w:cs="Times New Roman"/>
          <w:sz w:val="24"/>
          <w:szCs w:val="24"/>
        </w:rPr>
        <w:t>Lesson</w:t>
      </w:r>
      <w:r w:rsidRPr="00117870">
        <w:rPr>
          <w:rFonts w:ascii="Times New Roman" w:hAnsi="Times New Roman" w:cs="Times New Roman"/>
          <w:sz w:val="24"/>
          <w:szCs w:val="24"/>
        </w:rPr>
        <w:t xml:space="preserve"> 13 to </w:t>
      </w:r>
      <w:r w:rsidR="006A7063" w:rsidRPr="00117870">
        <w:rPr>
          <w:rFonts w:ascii="Times New Roman" w:hAnsi="Times New Roman" w:cs="Times New Roman"/>
          <w:sz w:val="24"/>
          <w:szCs w:val="24"/>
        </w:rPr>
        <w:t>15 (</w:t>
      </w:r>
      <w:r w:rsidRPr="00117870">
        <w:rPr>
          <w:rFonts w:ascii="Times New Roman" w:hAnsi="Times New Roman" w:cs="Times New Roman"/>
          <w:sz w:val="24"/>
          <w:szCs w:val="24"/>
        </w:rPr>
        <w:t>pages 87 to 110)</w:t>
      </w:r>
    </w:p>
    <w:p w:rsidR="00B94553" w:rsidRPr="00117870" w:rsidRDefault="00B94553" w:rsidP="00B94553">
      <w:pPr>
        <w:rPr>
          <w:rFonts w:ascii="Times New Roman" w:hAnsi="Times New Roman" w:cs="Times New Roman"/>
          <w:b/>
          <w:bCs/>
        </w:rPr>
      </w:pPr>
      <w:r w:rsidRPr="00117870">
        <w:rPr>
          <w:rFonts w:ascii="Times New Roman" w:eastAsia="Calibri" w:hAnsi="Times New Roman" w:cs="Times New Roman"/>
          <w:b/>
          <w:bCs/>
          <w:sz w:val="24"/>
          <w:szCs w:val="24"/>
        </w:rPr>
        <w:tab/>
      </w:r>
      <w:r w:rsidRPr="00117870">
        <w:rPr>
          <w:rFonts w:ascii="Times New Roman" w:hAnsi="Times New Roman" w:cs="Times New Roman"/>
          <w:sz w:val="24"/>
          <w:szCs w:val="24"/>
        </w:rPr>
        <w:t>Interrogatives, perfect tense, Conjugations</w:t>
      </w:r>
    </w:p>
    <w:p w:rsidR="00B94553" w:rsidRPr="00117870" w:rsidRDefault="00B94553" w:rsidP="00B94553">
      <w:pPr>
        <w:contextualSpacing/>
        <w:rPr>
          <w:rFonts w:ascii="Times New Roman" w:hAnsi="Times New Roman" w:cs="Times New Roman"/>
          <w:b/>
          <w:bCs/>
          <w:sz w:val="24"/>
          <w:szCs w:val="24"/>
        </w:rPr>
      </w:pPr>
      <w:r w:rsidRPr="00117870">
        <w:rPr>
          <w:rFonts w:ascii="Times New Roman" w:hAnsi="Times New Roman" w:cs="Times New Roman"/>
          <w:b/>
          <w:bCs/>
          <w:sz w:val="24"/>
          <w:szCs w:val="24"/>
        </w:rPr>
        <w:t xml:space="preserve">Textbook:  </w:t>
      </w:r>
    </w:p>
    <w:p w:rsidR="00B94553" w:rsidRPr="00117870" w:rsidRDefault="00B94553" w:rsidP="00B94553">
      <w:pPr>
        <w:contextualSpacing/>
        <w:rPr>
          <w:rFonts w:ascii="Times New Roman" w:hAnsi="Times New Roman" w:cs="Times New Roman"/>
          <w:b/>
          <w:bCs/>
          <w:sz w:val="24"/>
          <w:szCs w:val="24"/>
        </w:rPr>
      </w:pPr>
    </w:p>
    <w:p w:rsidR="00B94553" w:rsidRPr="00117870" w:rsidRDefault="00B94553" w:rsidP="00B94553">
      <w:pPr>
        <w:rPr>
          <w:rFonts w:ascii="Times New Roman" w:hAnsi="Times New Roman" w:cs="Times New Roman"/>
          <w:sz w:val="24"/>
          <w:szCs w:val="24"/>
        </w:rPr>
      </w:pPr>
      <w:r w:rsidRPr="00117870">
        <w:rPr>
          <w:rFonts w:ascii="Times New Roman" w:hAnsi="Times New Roman" w:cs="Times New Roman"/>
          <w:sz w:val="24"/>
          <w:szCs w:val="24"/>
        </w:rPr>
        <w:tab/>
        <w:t>“Arabi ka Muallim I” By: Moulavi Abdul SatharKhan ,</w:t>
      </w:r>
    </w:p>
    <w:p w:rsidR="00B94553" w:rsidRPr="00117870" w:rsidRDefault="00B94553" w:rsidP="00B94553">
      <w:pPr>
        <w:rPr>
          <w:rFonts w:ascii="Times New Roman" w:hAnsi="Times New Roman" w:cs="Times New Roman"/>
          <w:sz w:val="24"/>
          <w:szCs w:val="24"/>
        </w:rPr>
      </w:pPr>
      <w:r w:rsidRPr="00117870">
        <w:rPr>
          <w:rFonts w:ascii="Times New Roman" w:hAnsi="Times New Roman" w:cs="Times New Roman"/>
          <w:b/>
          <w:bCs/>
          <w:sz w:val="24"/>
          <w:szCs w:val="24"/>
        </w:rPr>
        <w:t>Reference Book:</w:t>
      </w:r>
    </w:p>
    <w:p w:rsidR="00B94553" w:rsidRPr="00117870" w:rsidRDefault="00B94553" w:rsidP="00B94553">
      <w:pPr>
        <w:rPr>
          <w:rFonts w:ascii="Times New Roman" w:hAnsi="Times New Roman" w:cs="Times New Roman"/>
        </w:rPr>
      </w:pPr>
      <w:r w:rsidRPr="00117870">
        <w:rPr>
          <w:rFonts w:ascii="Times New Roman" w:hAnsi="Times New Roman" w:cs="Times New Roman"/>
          <w:sz w:val="24"/>
          <w:szCs w:val="24"/>
        </w:rPr>
        <w:tab/>
      </w:r>
      <w:r w:rsidR="00F851AA" w:rsidRPr="00117870">
        <w:rPr>
          <w:rFonts w:ascii="Times New Roman" w:hAnsi="Times New Roman" w:cs="Times New Roman"/>
          <w:sz w:val="24"/>
          <w:szCs w:val="24"/>
        </w:rPr>
        <w:t>“</w:t>
      </w:r>
      <w:r w:rsidRPr="00117870">
        <w:rPr>
          <w:rFonts w:ascii="Times New Roman" w:hAnsi="Times New Roman" w:cs="Times New Roman"/>
          <w:sz w:val="24"/>
          <w:szCs w:val="24"/>
        </w:rPr>
        <w:t>Arabic For Beginners</w:t>
      </w:r>
      <w:r w:rsidR="00F851AA" w:rsidRPr="00117870">
        <w:rPr>
          <w:rFonts w:ascii="Times New Roman" w:hAnsi="Times New Roman" w:cs="Times New Roman"/>
          <w:sz w:val="24"/>
          <w:szCs w:val="24"/>
        </w:rPr>
        <w:t>”</w:t>
      </w:r>
      <w:r w:rsidRPr="00117870">
        <w:rPr>
          <w:rFonts w:ascii="Times New Roman" w:hAnsi="Times New Roman" w:cs="Times New Roman"/>
          <w:sz w:val="24"/>
          <w:szCs w:val="24"/>
        </w:rPr>
        <w:t xml:space="preserve"> (International Edition)</w:t>
      </w:r>
      <w:r w:rsidR="00F851AA" w:rsidRPr="00117870">
        <w:rPr>
          <w:rFonts w:ascii="Times New Roman" w:hAnsi="Times New Roman" w:cs="Times New Roman"/>
          <w:sz w:val="24"/>
          <w:szCs w:val="24"/>
        </w:rPr>
        <w:t xml:space="preserve"> By: Dr.Syed Ali, </w:t>
      </w:r>
      <w:r w:rsidRPr="00117870">
        <w:rPr>
          <w:rFonts w:ascii="Times New Roman" w:hAnsi="Times New Roman" w:cs="Times New Roman"/>
          <w:sz w:val="24"/>
          <w:szCs w:val="24"/>
        </w:rPr>
        <w:tab/>
      </w:r>
    </w:p>
    <w:p w:rsidR="00B94553" w:rsidRDefault="00B94553" w:rsidP="00B94553">
      <w:pPr>
        <w:spacing w:after="0"/>
        <w:ind w:right="29"/>
        <w:contextualSpacing/>
        <w:jc w:val="center"/>
        <w:rPr>
          <w:rFonts w:ascii="Times New Roman" w:eastAsia="Times New Roman" w:hAnsi="Times New Roman" w:cs="Times New Roman"/>
          <w:b/>
          <w:bCs/>
          <w:sz w:val="24"/>
          <w:szCs w:val="24"/>
        </w:rPr>
      </w:pPr>
    </w:p>
    <w:p w:rsidR="006A7063" w:rsidRDefault="006A7063" w:rsidP="00B94553">
      <w:pPr>
        <w:spacing w:after="0"/>
        <w:contextualSpacing/>
        <w:jc w:val="center"/>
        <w:rPr>
          <w:rFonts w:ascii="Times New Roman" w:eastAsia="SimSun" w:hAnsi="Times New Roman" w:cs="Times New Roman"/>
          <w:b/>
          <w:bCs/>
          <w:sz w:val="24"/>
          <w:szCs w:val="24"/>
        </w:rPr>
      </w:pPr>
    </w:p>
    <w:p w:rsidR="00FC6CE6" w:rsidRDefault="00FC6CE6" w:rsidP="00B94553">
      <w:pPr>
        <w:spacing w:after="0"/>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PAPER III</w:t>
      </w:r>
      <w:r w:rsidR="00B94553">
        <w:rPr>
          <w:rFonts w:ascii="Times New Roman" w:eastAsia="SimSun" w:hAnsi="Times New Roman" w:cs="Times New Roman"/>
          <w:b/>
          <w:bCs/>
          <w:sz w:val="24"/>
          <w:szCs w:val="24"/>
        </w:rPr>
        <w:t xml:space="preserve"> </w:t>
      </w:r>
    </w:p>
    <w:p w:rsidR="00B94553" w:rsidRDefault="00B94553" w:rsidP="00B94553">
      <w:pPr>
        <w:spacing w:after="0"/>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ARABIC READER II </w:t>
      </w:r>
    </w:p>
    <w:p w:rsidR="00B94553" w:rsidRDefault="00B94553" w:rsidP="00B94553">
      <w:pPr>
        <w:spacing w:after="0"/>
        <w:contextualSpacing/>
        <w:jc w:val="center"/>
        <w:rPr>
          <w:rFonts w:ascii="Times New Roman" w:eastAsia="SimSun" w:hAnsi="Times New Roman" w:cs="Times New Roman"/>
          <w:b/>
          <w:bCs/>
          <w:sz w:val="24"/>
          <w:szCs w:val="24"/>
        </w:rPr>
      </w:pPr>
    </w:p>
    <w:tbl>
      <w:tblPr>
        <w:tblW w:w="9242" w:type="dxa"/>
        <w:tblLayout w:type="fixed"/>
        <w:tblLook w:val="04A0"/>
      </w:tblPr>
      <w:tblGrid>
        <w:gridCol w:w="4051"/>
        <w:gridCol w:w="840"/>
        <w:gridCol w:w="3471"/>
        <w:gridCol w:w="880"/>
      </w:tblGrid>
      <w:tr w:rsidR="00B94553" w:rsidTr="006A7063">
        <w:tc>
          <w:tcPr>
            <w:tcW w:w="405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Open Elective</w:t>
            </w:r>
          </w:p>
        </w:tc>
        <w:tc>
          <w:tcPr>
            <w:tcW w:w="84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III D</w:t>
            </w:r>
          </w:p>
        </w:tc>
        <w:tc>
          <w:tcPr>
            <w:tcW w:w="347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B94553" w:rsidTr="006A7063">
        <w:tc>
          <w:tcPr>
            <w:tcW w:w="405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4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47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B94553" w:rsidTr="006A7063">
        <w:tc>
          <w:tcPr>
            <w:tcW w:w="405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4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471" w:type="dxa"/>
            <w:tcBorders>
              <w:top w:val="nil"/>
              <w:left w:val="nil"/>
              <w:bottom w:val="nil"/>
              <w:right w:val="nil"/>
            </w:tcBorders>
            <w:hideMark/>
          </w:tcPr>
          <w:p w:rsidR="00B94553" w:rsidRDefault="00B94553"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0" w:type="dxa"/>
            <w:tcBorders>
              <w:top w:val="nil"/>
              <w:left w:val="nil"/>
              <w:bottom w:val="nil"/>
              <w:right w:val="nil"/>
            </w:tcBorders>
            <w:hideMark/>
          </w:tcPr>
          <w:p w:rsidR="00B94553" w:rsidRDefault="00B94553"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B94553" w:rsidRDefault="00B94553" w:rsidP="00B94553">
      <w:pPr>
        <w:spacing w:after="0"/>
        <w:contextualSpacing/>
        <w:jc w:val="center"/>
        <w:rPr>
          <w:rFonts w:ascii="Times New Roman" w:eastAsia="SimSun" w:hAnsi="Times New Roman" w:cs="Times New Roman"/>
          <w:b/>
          <w:bCs/>
          <w:sz w:val="24"/>
          <w:szCs w:val="24"/>
        </w:rPr>
      </w:pPr>
    </w:p>
    <w:p w:rsidR="00B94553" w:rsidRDefault="00B94553" w:rsidP="00B94553">
      <w:pPr>
        <w:rPr>
          <w:rFonts w:ascii="Times New Roman" w:eastAsia="Times New Roman" w:hAnsi="Times New Roman" w:cs="Times New Roman"/>
          <w:sz w:val="24"/>
          <w:szCs w:val="24"/>
        </w:rPr>
      </w:pPr>
      <w:r w:rsidRPr="00B94553">
        <w:rPr>
          <w:rFonts w:ascii="Times New Roman" w:eastAsia="Calibri" w:hAnsi="Times New Roman" w:cs="Times New Roman"/>
          <w:b/>
          <w:bCs/>
          <w:sz w:val="24"/>
          <w:szCs w:val="24"/>
        </w:rPr>
        <w:t>UNIT: I</w:t>
      </w:r>
      <w:r>
        <w:rPr>
          <w:b/>
          <w:bCs/>
        </w:rPr>
        <w:tab/>
      </w:r>
      <w:r>
        <w:rPr>
          <w:b/>
          <w:bCs/>
        </w:rPr>
        <w:tab/>
      </w:r>
      <w:r>
        <w:rPr>
          <w:rFonts w:ascii="Times New Roman" w:hAnsi="Times New Roman" w:cs="Times New Roman"/>
          <w:sz w:val="24"/>
          <w:szCs w:val="24"/>
        </w:rPr>
        <w:t>Page No. 14 to 35</w:t>
      </w:r>
    </w:p>
    <w:p w:rsidR="00B94553" w:rsidRDefault="00B94553" w:rsidP="00B94553">
      <w:pPr>
        <w:jc w:val="center"/>
        <w:rPr>
          <w:rFonts w:ascii="Times New Roman" w:hAnsi="Times New Roman" w:cs="Times New Roman"/>
          <w:sz w:val="24"/>
          <w:szCs w:val="24"/>
        </w:rPr>
      </w:pPr>
      <w:r>
        <w:rPr>
          <w:rFonts w:ascii="Times New Roman" w:hAnsi="Times New Roman" w:cs="Times New Roman"/>
          <w:sz w:val="24"/>
          <w:szCs w:val="24"/>
        </w:rPr>
        <w:t xml:space="preserve">     From Lesson 16 – The Categories of </w:t>
      </w:r>
      <w:r w:rsidR="00117870">
        <w:rPr>
          <w:rFonts w:ascii="Times New Roman" w:hAnsi="Times New Roman" w:cs="Times New Roman"/>
          <w:sz w:val="24"/>
          <w:szCs w:val="24"/>
        </w:rPr>
        <w:t>Trilateral</w:t>
      </w:r>
      <w:r>
        <w:rPr>
          <w:rFonts w:ascii="Times New Roman" w:hAnsi="Times New Roman" w:cs="Times New Roman"/>
          <w:sz w:val="24"/>
          <w:szCs w:val="24"/>
        </w:rPr>
        <w:t xml:space="preserve"> Verbs</w:t>
      </w:r>
    </w:p>
    <w:p w:rsidR="00B94553" w:rsidRDefault="00B94553" w:rsidP="00B94553">
      <w:pPr>
        <w:jc w:val="center"/>
        <w:rPr>
          <w:rFonts w:ascii="Times New Roman" w:hAnsi="Times New Roman" w:cs="Times New Roman"/>
          <w:sz w:val="24"/>
          <w:szCs w:val="24"/>
        </w:rPr>
      </w:pPr>
      <w:r>
        <w:rPr>
          <w:rFonts w:ascii="Times New Roman" w:hAnsi="Times New Roman" w:cs="Times New Roman"/>
          <w:sz w:val="24"/>
          <w:szCs w:val="24"/>
        </w:rPr>
        <w:t xml:space="preserve">                                  To Lesson 17 – The Intransitive and Transitive Verbs and the Active &amp; Passive verbs</w:t>
      </w:r>
    </w:p>
    <w:p w:rsidR="00B94553" w:rsidRDefault="00B94553" w:rsidP="00B94553">
      <w:pPr>
        <w:rPr>
          <w:rFonts w:ascii="Times New Roman" w:hAnsi="Times New Roman" w:cs="Times New Roman"/>
          <w:sz w:val="24"/>
          <w:szCs w:val="24"/>
        </w:rPr>
      </w:pPr>
      <w:r w:rsidRPr="00F851AA">
        <w:rPr>
          <w:rFonts w:ascii="Times New Roman" w:eastAsia="Calibri" w:hAnsi="Times New Roman" w:cs="Times New Roman"/>
          <w:b/>
          <w:bCs/>
          <w:sz w:val="24"/>
          <w:szCs w:val="24"/>
        </w:rPr>
        <w:t>UNIT: II</w:t>
      </w:r>
      <w:r>
        <w:rPr>
          <w:rFonts w:ascii="Times New Roman" w:eastAsia="Calibri" w:hAnsi="Times New Roman" w:cs="Times New Roman"/>
          <w:b/>
          <w:bCs/>
          <w:sz w:val="28"/>
          <w:szCs w:val="28"/>
        </w:rPr>
        <w:tab/>
      </w:r>
      <w:r>
        <w:rPr>
          <w:b/>
          <w:bCs/>
        </w:rPr>
        <w:tab/>
      </w:r>
      <w:r>
        <w:rPr>
          <w:rFonts w:ascii="Times New Roman" w:hAnsi="Times New Roman" w:cs="Times New Roman"/>
          <w:sz w:val="24"/>
          <w:szCs w:val="24"/>
        </w:rPr>
        <w:t>Page No. 35 to 56</w:t>
      </w:r>
    </w:p>
    <w:p w:rsidR="00B94553" w:rsidRDefault="00B94553" w:rsidP="00B94553">
      <w:pPr>
        <w:jc w:val="center"/>
        <w:rPr>
          <w:rFonts w:ascii="Times New Roman" w:hAnsi="Times New Roman" w:cs="Times New Roman"/>
          <w:sz w:val="24"/>
          <w:szCs w:val="24"/>
        </w:rPr>
      </w:pPr>
      <w:r>
        <w:rPr>
          <w:rFonts w:ascii="Times New Roman" w:hAnsi="Times New Roman" w:cs="Times New Roman"/>
          <w:sz w:val="24"/>
          <w:szCs w:val="24"/>
        </w:rPr>
        <w:t xml:space="preserve">  Lesson 18 – Changes in the verbs due to the Doers</w:t>
      </w:r>
    </w:p>
    <w:p w:rsidR="00B94553" w:rsidRDefault="00B94553" w:rsidP="00B94553">
      <w:pPr>
        <w:jc w:val="center"/>
        <w:rPr>
          <w:rFonts w:ascii="Times New Roman" w:hAnsi="Times New Roman" w:cs="Times New Roman"/>
          <w:sz w:val="24"/>
          <w:szCs w:val="24"/>
        </w:rPr>
      </w:pPr>
      <w:r>
        <w:rPr>
          <w:rFonts w:ascii="Times New Roman" w:hAnsi="Times New Roman" w:cs="Times New Roman"/>
          <w:sz w:val="24"/>
          <w:szCs w:val="24"/>
        </w:rPr>
        <w:t xml:space="preserve">   Lesson 19 – The different types of the perfect tense</w:t>
      </w:r>
    </w:p>
    <w:p w:rsidR="00B94553" w:rsidRDefault="00B94553" w:rsidP="00B94553">
      <w:pPr>
        <w:contextualSpacing/>
        <w:rPr>
          <w:rFonts w:ascii="Times New Roman" w:hAnsi="Times New Roman" w:cs="Times New Roman"/>
          <w:sz w:val="24"/>
          <w:szCs w:val="24"/>
        </w:rPr>
      </w:pPr>
      <w:r w:rsidRPr="00F851AA">
        <w:rPr>
          <w:rFonts w:ascii="Times New Roman" w:eastAsia="Calibri" w:hAnsi="Times New Roman" w:cs="Times New Roman"/>
          <w:b/>
          <w:bCs/>
          <w:sz w:val="24"/>
          <w:szCs w:val="24"/>
        </w:rPr>
        <w:t>UNIT: III</w:t>
      </w:r>
      <w:r>
        <w:rPr>
          <w:b/>
          <w:bCs/>
        </w:rPr>
        <w:tab/>
      </w:r>
      <w:r>
        <w:rPr>
          <w:b/>
          <w:bCs/>
        </w:rPr>
        <w:tab/>
      </w:r>
      <w:r>
        <w:rPr>
          <w:rFonts w:ascii="Times New Roman" w:hAnsi="Times New Roman" w:cs="Times New Roman"/>
          <w:sz w:val="24"/>
          <w:szCs w:val="24"/>
        </w:rPr>
        <w:t>Page No. 61 to 96</w:t>
      </w:r>
    </w:p>
    <w:p w:rsidR="00B94553" w:rsidRDefault="00B94553" w:rsidP="00B94553">
      <w:pPr>
        <w:jc w:val="center"/>
        <w:rPr>
          <w:rFonts w:ascii="Times New Roman" w:hAnsi="Times New Roman" w:cs="Times New Roman"/>
          <w:sz w:val="24"/>
          <w:szCs w:val="24"/>
        </w:rPr>
      </w:pPr>
      <w:r>
        <w:rPr>
          <w:rFonts w:ascii="Times New Roman" w:hAnsi="Times New Roman" w:cs="Times New Roman"/>
          <w:sz w:val="24"/>
          <w:szCs w:val="24"/>
        </w:rPr>
        <w:t>Lesson 20 – The different forms of the imperfect</w:t>
      </w:r>
    </w:p>
    <w:p w:rsidR="00B94553" w:rsidRDefault="00B94553" w:rsidP="00B94553">
      <w:pPr>
        <w:jc w:val="center"/>
        <w:rPr>
          <w:rFonts w:ascii="Times New Roman" w:hAnsi="Times New Roman" w:cs="Times New Roman"/>
          <w:sz w:val="24"/>
          <w:szCs w:val="24"/>
        </w:rPr>
      </w:pPr>
      <w:r>
        <w:rPr>
          <w:rFonts w:ascii="Times New Roman" w:hAnsi="Times New Roman" w:cs="Times New Roman"/>
          <w:sz w:val="24"/>
          <w:szCs w:val="24"/>
        </w:rPr>
        <w:t>Lesson 20 B – The Emphasized imperfect tense</w:t>
      </w:r>
    </w:p>
    <w:p w:rsidR="00B94553" w:rsidRDefault="00B94553" w:rsidP="00B94553">
      <w:pPr>
        <w:contextualSpacing/>
        <w:jc w:val="center"/>
        <w:rPr>
          <w:rFonts w:ascii="Times New Roman" w:hAnsi="Times New Roman" w:cs="Times New Roman"/>
          <w:sz w:val="24"/>
          <w:szCs w:val="24"/>
        </w:rPr>
      </w:pPr>
      <w:r>
        <w:rPr>
          <w:rFonts w:ascii="Times New Roman" w:hAnsi="Times New Roman" w:cs="Times New Roman"/>
          <w:sz w:val="24"/>
          <w:szCs w:val="24"/>
        </w:rPr>
        <w:t>Lesson 21 – The imperative and the Prohibition</w:t>
      </w:r>
    </w:p>
    <w:p w:rsidR="00B94553" w:rsidRDefault="00B94553" w:rsidP="00B94553">
      <w:pPr>
        <w:contextualSpacing/>
        <w:jc w:val="center"/>
        <w:rPr>
          <w:rFonts w:ascii="Calibri" w:hAnsi="Calibri" w:cs="Calibri"/>
        </w:rPr>
      </w:pPr>
    </w:p>
    <w:p w:rsidR="00B94553" w:rsidRDefault="00B94553" w:rsidP="00B94553">
      <w:pPr>
        <w:rPr>
          <w:rFonts w:ascii="Times New Roman" w:hAnsi="Times New Roman" w:cs="Times New Roman"/>
          <w:sz w:val="24"/>
          <w:szCs w:val="24"/>
        </w:rPr>
      </w:pPr>
      <w:r w:rsidRPr="00F851AA">
        <w:rPr>
          <w:rFonts w:ascii="Times New Roman" w:eastAsia="Calibri" w:hAnsi="Times New Roman" w:cs="Times New Roman"/>
          <w:b/>
          <w:bCs/>
          <w:sz w:val="24"/>
          <w:szCs w:val="24"/>
        </w:rPr>
        <w:t>UNIT: IV</w:t>
      </w:r>
      <w:r>
        <w:rPr>
          <w:b/>
          <w:bCs/>
        </w:rPr>
        <w:tab/>
      </w:r>
      <w:r>
        <w:rPr>
          <w:b/>
          <w:bCs/>
        </w:rPr>
        <w:tab/>
      </w:r>
      <w:r>
        <w:rPr>
          <w:rFonts w:ascii="Times New Roman" w:hAnsi="Times New Roman" w:cs="Times New Roman"/>
          <w:sz w:val="24"/>
          <w:szCs w:val="24"/>
        </w:rPr>
        <w:t>Page No. 98 to 120</w:t>
      </w:r>
    </w:p>
    <w:p w:rsidR="00B94553" w:rsidRDefault="00B94553" w:rsidP="00B94553">
      <w:pPr>
        <w:rPr>
          <w:rFonts w:ascii="Times New Roman" w:hAnsi="Times New Roman" w:cs="Times New Roman"/>
          <w:sz w:val="24"/>
          <w:szCs w:val="24"/>
        </w:rPr>
      </w:pPr>
      <w:r>
        <w:rPr>
          <w:rFonts w:ascii="Times New Roman" w:hAnsi="Times New Roman" w:cs="Times New Roman"/>
          <w:sz w:val="24"/>
          <w:szCs w:val="24"/>
        </w:rPr>
        <w:t xml:space="preserve">                                     Lesson 22 – The Derived Nouns</w:t>
      </w:r>
    </w:p>
    <w:p w:rsidR="00B94553" w:rsidRDefault="00B94553" w:rsidP="00B94553">
      <w:pPr>
        <w:rPr>
          <w:rFonts w:ascii="Times New Roman" w:hAnsi="Times New Roman" w:cs="Times New Roman"/>
          <w:sz w:val="24"/>
          <w:szCs w:val="24"/>
        </w:rPr>
      </w:pPr>
      <w:r>
        <w:rPr>
          <w:rFonts w:ascii="Times New Roman" w:hAnsi="Times New Roman" w:cs="Times New Roman"/>
          <w:sz w:val="24"/>
          <w:szCs w:val="24"/>
        </w:rPr>
        <w:t xml:space="preserve">                                     Lesson 23 – The Adjectival Nouns</w:t>
      </w:r>
    </w:p>
    <w:p w:rsidR="00B94553" w:rsidRDefault="00B94553" w:rsidP="00B94553">
      <w:pPr>
        <w:rPr>
          <w:rFonts w:ascii="Times New Roman" w:hAnsi="Times New Roman" w:cs="Times New Roman"/>
          <w:sz w:val="24"/>
          <w:szCs w:val="24"/>
        </w:rPr>
      </w:pPr>
      <w:r w:rsidRPr="00F851AA">
        <w:rPr>
          <w:rFonts w:ascii="Times New Roman" w:eastAsia="Calibri" w:hAnsi="Times New Roman" w:cs="Times New Roman"/>
          <w:b/>
          <w:bCs/>
          <w:sz w:val="24"/>
          <w:szCs w:val="24"/>
        </w:rPr>
        <w:t>UNIT V</w:t>
      </w:r>
      <w:r>
        <w:rPr>
          <w:rFonts w:ascii="Times New Roman" w:eastAsia="Calibri" w:hAnsi="Times New Roman" w:cs="Times New Roman"/>
          <w:b/>
          <w:bCs/>
          <w:sz w:val="28"/>
          <w:szCs w:val="28"/>
        </w:rPr>
        <w:tab/>
      </w:r>
      <w:r>
        <w:rPr>
          <w:b/>
          <w:bCs/>
        </w:rPr>
        <w:tab/>
      </w:r>
      <w:r>
        <w:rPr>
          <w:rFonts w:ascii="Times New Roman" w:hAnsi="Times New Roman" w:cs="Times New Roman"/>
          <w:sz w:val="24"/>
          <w:szCs w:val="24"/>
        </w:rPr>
        <w:t>Page No. 124 to 166</w:t>
      </w:r>
    </w:p>
    <w:p w:rsidR="00B94553" w:rsidRDefault="00B94553" w:rsidP="00B94553">
      <w:pPr>
        <w:rPr>
          <w:rFonts w:ascii="Times New Roman" w:hAnsi="Times New Roman" w:cs="Times New Roman"/>
          <w:sz w:val="24"/>
          <w:szCs w:val="24"/>
        </w:rPr>
      </w:pPr>
      <w:r>
        <w:rPr>
          <w:rFonts w:ascii="Times New Roman" w:hAnsi="Times New Roman" w:cs="Times New Roman"/>
          <w:sz w:val="24"/>
          <w:szCs w:val="24"/>
        </w:rPr>
        <w:t xml:space="preserve">                                    Lesson – 24 The Elative Lesson 25A – </w:t>
      </w:r>
    </w:p>
    <w:p w:rsidR="00B94553" w:rsidRDefault="00B94553" w:rsidP="00B94553">
      <w:pPr>
        <w:jc w:val="center"/>
        <w:rPr>
          <w:rFonts w:ascii="Calibri" w:hAnsi="Calibri" w:cs="Calibri"/>
        </w:rPr>
      </w:pPr>
      <w:r>
        <w:rPr>
          <w:rFonts w:ascii="Times New Roman" w:hAnsi="Times New Roman" w:cs="Times New Roman"/>
          <w:sz w:val="24"/>
          <w:szCs w:val="24"/>
        </w:rPr>
        <w:t xml:space="preserve">                                The categories other then the triliteral Verbs   Lesson 25B- The Particles</w:t>
      </w:r>
    </w:p>
    <w:p w:rsidR="00B94553" w:rsidRPr="00F851AA" w:rsidRDefault="00B94553" w:rsidP="00B94553">
      <w:pPr>
        <w:contextualSpacing/>
        <w:rPr>
          <w:rFonts w:ascii="Times New Roman" w:hAnsi="Times New Roman" w:cs="Times New Roman"/>
          <w:b/>
          <w:bCs/>
          <w:sz w:val="24"/>
          <w:szCs w:val="24"/>
        </w:rPr>
      </w:pPr>
      <w:r w:rsidRPr="00F851AA">
        <w:rPr>
          <w:rFonts w:ascii="Times New Roman" w:hAnsi="Times New Roman" w:cs="Times New Roman"/>
          <w:b/>
          <w:bCs/>
          <w:sz w:val="24"/>
          <w:szCs w:val="24"/>
        </w:rPr>
        <w:t xml:space="preserve">Textbook:  </w:t>
      </w:r>
    </w:p>
    <w:p w:rsidR="00B94553" w:rsidRDefault="00B94553" w:rsidP="00B94553">
      <w:pPr>
        <w:contextualSpacing/>
        <w:rPr>
          <w:rFonts w:ascii="Times New Roman" w:hAnsi="Times New Roman" w:cs="Times New Roman"/>
          <w:sz w:val="24"/>
          <w:szCs w:val="24"/>
        </w:rPr>
      </w:pPr>
    </w:p>
    <w:p w:rsidR="00B94553" w:rsidRDefault="00F851AA" w:rsidP="00B94553">
      <w:pPr>
        <w:rPr>
          <w:rFonts w:ascii="Times New Roman" w:hAnsi="Times New Roman" w:cs="Times New Roman"/>
          <w:sz w:val="24"/>
          <w:szCs w:val="24"/>
        </w:rPr>
      </w:pPr>
      <w:r>
        <w:rPr>
          <w:rFonts w:ascii="Times New Roman" w:hAnsi="Times New Roman" w:cs="Times New Roman"/>
          <w:sz w:val="24"/>
          <w:szCs w:val="24"/>
        </w:rPr>
        <w:tab/>
        <w:t xml:space="preserve">“Arabi ka Muallim II” By: </w:t>
      </w:r>
      <w:r w:rsidR="00117870">
        <w:rPr>
          <w:rFonts w:ascii="Times New Roman" w:hAnsi="Times New Roman" w:cs="Times New Roman"/>
          <w:sz w:val="24"/>
          <w:szCs w:val="24"/>
        </w:rPr>
        <w:t>Moulavi Abdul Satthar Khan</w:t>
      </w:r>
      <w:r w:rsidR="00B94553">
        <w:rPr>
          <w:rFonts w:ascii="Times New Roman" w:hAnsi="Times New Roman" w:cs="Times New Roman"/>
          <w:sz w:val="24"/>
          <w:szCs w:val="24"/>
        </w:rPr>
        <w:t xml:space="preserve">,  </w:t>
      </w:r>
      <w:r w:rsidR="00B94553">
        <w:rPr>
          <w:rFonts w:ascii="Times New Roman" w:hAnsi="Times New Roman" w:cs="Times New Roman"/>
          <w:sz w:val="24"/>
          <w:szCs w:val="24"/>
        </w:rPr>
        <w:tab/>
      </w:r>
    </w:p>
    <w:p w:rsidR="00F851AA" w:rsidRDefault="00B94553" w:rsidP="00B94553">
      <w:pPr>
        <w:rPr>
          <w:rFonts w:ascii="Times New Roman" w:hAnsi="Times New Roman" w:cs="Times New Roman"/>
          <w:sz w:val="24"/>
          <w:szCs w:val="24"/>
        </w:rPr>
      </w:pPr>
      <w:r w:rsidRPr="00F851AA">
        <w:rPr>
          <w:rFonts w:ascii="Times New Roman" w:hAnsi="Times New Roman" w:cs="Times New Roman"/>
          <w:b/>
          <w:bCs/>
          <w:sz w:val="24"/>
          <w:szCs w:val="24"/>
        </w:rPr>
        <w:t>Reference Book:</w:t>
      </w:r>
    </w:p>
    <w:p w:rsidR="00F851AA" w:rsidRDefault="00F851AA" w:rsidP="00B94553">
      <w:pPr>
        <w:rPr>
          <w:rFonts w:ascii="Times New Roman" w:hAnsi="Times New Roman" w:cs="Times New Roman"/>
          <w:sz w:val="24"/>
          <w:szCs w:val="24"/>
        </w:rPr>
      </w:pPr>
      <w:r>
        <w:rPr>
          <w:rFonts w:ascii="Times New Roman" w:hAnsi="Times New Roman" w:cs="Times New Roman"/>
          <w:sz w:val="24"/>
          <w:szCs w:val="24"/>
        </w:rPr>
        <w:tab/>
        <w:t>“</w:t>
      </w:r>
      <w:r w:rsidR="00B94553">
        <w:rPr>
          <w:rFonts w:ascii="Times New Roman" w:hAnsi="Times New Roman" w:cs="Times New Roman"/>
          <w:sz w:val="24"/>
          <w:szCs w:val="24"/>
        </w:rPr>
        <w:t>Arabic For Beginners</w:t>
      </w:r>
      <w:r>
        <w:rPr>
          <w:rFonts w:ascii="Times New Roman" w:hAnsi="Times New Roman" w:cs="Times New Roman"/>
          <w:sz w:val="24"/>
          <w:szCs w:val="24"/>
        </w:rPr>
        <w:t>”</w:t>
      </w:r>
      <w:r w:rsidR="00B94553">
        <w:rPr>
          <w:rFonts w:ascii="Times New Roman" w:hAnsi="Times New Roman" w:cs="Times New Roman"/>
          <w:sz w:val="24"/>
          <w:szCs w:val="24"/>
        </w:rPr>
        <w:t>(International Edition)</w:t>
      </w:r>
      <w:r>
        <w:rPr>
          <w:rFonts w:ascii="Times New Roman" w:hAnsi="Times New Roman" w:cs="Times New Roman"/>
          <w:sz w:val="24"/>
          <w:szCs w:val="24"/>
        </w:rPr>
        <w:t>, By: Dr.Syed Ali,</w:t>
      </w:r>
    </w:p>
    <w:p w:rsidR="006A7063" w:rsidRDefault="006A7063" w:rsidP="00F851AA">
      <w:pPr>
        <w:jc w:val="center"/>
        <w:rPr>
          <w:rFonts w:ascii="Times New Roman" w:hAnsi="Times New Roman" w:cs="Times New Roman"/>
          <w:b/>
          <w:bCs/>
          <w:sz w:val="24"/>
          <w:szCs w:val="24"/>
        </w:rPr>
      </w:pPr>
    </w:p>
    <w:p w:rsidR="006A7063" w:rsidRDefault="006A7063" w:rsidP="00F851AA">
      <w:pPr>
        <w:jc w:val="center"/>
        <w:rPr>
          <w:rFonts w:ascii="Times New Roman" w:hAnsi="Times New Roman" w:cs="Times New Roman"/>
          <w:b/>
          <w:bCs/>
          <w:sz w:val="24"/>
          <w:szCs w:val="24"/>
        </w:rPr>
      </w:pPr>
    </w:p>
    <w:p w:rsidR="006A7063" w:rsidRDefault="006A7063" w:rsidP="00F851AA">
      <w:pPr>
        <w:jc w:val="center"/>
        <w:rPr>
          <w:rFonts w:ascii="Times New Roman" w:hAnsi="Times New Roman" w:cs="Times New Roman"/>
          <w:b/>
          <w:bCs/>
          <w:sz w:val="24"/>
          <w:szCs w:val="24"/>
        </w:rPr>
      </w:pPr>
    </w:p>
    <w:p w:rsidR="00FC6CE6" w:rsidRDefault="00FC6CE6" w:rsidP="00F851AA">
      <w:pPr>
        <w:jc w:val="center"/>
        <w:rPr>
          <w:rFonts w:ascii="Times New Roman" w:hAnsi="Times New Roman" w:cs="Times New Roman"/>
          <w:b/>
          <w:bCs/>
          <w:sz w:val="24"/>
          <w:szCs w:val="24"/>
        </w:rPr>
      </w:pPr>
      <w:r>
        <w:rPr>
          <w:rFonts w:ascii="Times New Roman" w:hAnsi="Times New Roman" w:cs="Times New Roman"/>
          <w:b/>
          <w:bCs/>
          <w:sz w:val="24"/>
          <w:szCs w:val="24"/>
        </w:rPr>
        <w:t>PAPER III</w:t>
      </w:r>
      <w:r w:rsidR="00F851AA" w:rsidRPr="00F851AA">
        <w:rPr>
          <w:rFonts w:ascii="Times New Roman" w:hAnsi="Times New Roman" w:cs="Times New Roman"/>
          <w:b/>
          <w:bCs/>
          <w:sz w:val="24"/>
          <w:szCs w:val="24"/>
        </w:rPr>
        <w:t xml:space="preserve"> </w:t>
      </w:r>
    </w:p>
    <w:p w:rsidR="00F851AA" w:rsidRPr="00F851AA" w:rsidRDefault="00F851AA" w:rsidP="00F851AA">
      <w:pPr>
        <w:jc w:val="center"/>
        <w:rPr>
          <w:rFonts w:ascii="Times New Roman" w:hAnsi="Times New Roman" w:cs="Times New Roman"/>
          <w:b/>
          <w:bCs/>
          <w:sz w:val="24"/>
          <w:szCs w:val="24"/>
        </w:rPr>
      </w:pPr>
      <w:r w:rsidRPr="00F851AA">
        <w:rPr>
          <w:rFonts w:ascii="Times New Roman" w:hAnsi="Times New Roman" w:cs="Times New Roman"/>
          <w:b/>
          <w:bCs/>
          <w:sz w:val="24"/>
          <w:szCs w:val="24"/>
        </w:rPr>
        <w:t>MOOC COURSE</w:t>
      </w:r>
    </w:p>
    <w:tbl>
      <w:tblPr>
        <w:tblW w:w="9242" w:type="dxa"/>
        <w:tblLayout w:type="fixed"/>
        <w:tblLook w:val="04A0"/>
      </w:tblPr>
      <w:tblGrid>
        <w:gridCol w:w="4051"/>
        <w:gridCol w:w="840"/>
        <w:gridCol w:w="3471"/>
        <w:gridCol w:w="880"/>
      </w:tblGrid>
      <w:tr w:rsidR="00F851AA" w:rsidTr="006A7063">
        <w:tc>
          <w:tcPr>
            <w:tcW w:w="4051" w:type="dxa"/>
            <w:tcBorders>
              <w:top w:val="nil"/>
              <w:left w:val="nil"/>
              <w:bottom w:val="nil"/>
              <w:right w:val="nil"/>
            </w:tcBorders>
            <w:hideMark/>
          </w:tcPr>
          <w:p w:rsidR="00F851AA" w:rsidRDefault="00F851AA" w:rsidP="006A7063">
            <w:pPr>
              <w:spacing w:after="0"/>
              <w:contextualSpacing/>
              <w:rPr>
                <w:rFonts w:ascii="Times New Roman" w:hAnsi="Times New Roman" w:cs="Times New Roman"/>
                <w:sz w:val="24"/>
                <w:szCs w:val="24"/>
              </w:rPr>
            </w:pPr>
            <w:r>
              <w:rPr>
                <w:rFonts w:ascii="Times New Roman" w:hAnsi="Times New Roman" w:cs="Times New Roman"/>
                <w:sz w:val="24"/>
                <w:szCs w:val="24"/>
              </w:rPr>
              <w:t>MOOC COURSE</w:t>
            </w:r>
          </w:p>
        </w:tc>
        <w:tc>
          <w:tcPr>
            <w:tcW w:w="840" w:type="dxa"/>
            <w:tcBorders>
              <w:top w:val="nil"/>
              <w:left w:val="nil"/>
              <w:bottom w:val="nil"/>
              <w:right w:val="nil"/>
            </w:tcBorders>
            <w:hideMark/>
          </w:tcPr>
          <w:p w:rsidR="00F851AA" w:rsidRDefault="00C57A4E"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III E</w:t>
            </w:r>
          </w:p>
        </w:tc>
        <w:tc>
          <w:tcPr>
            <w:tcW w:w="3471" w:type="dxa"/>
            <w:tcBorders>
              <w:top w:val="nil"/>
              <w:left w:val="nil"/>
              <w:bottom w:val="nil"/>
              <w:right w:val="nil"/>
            </w:tcBorders>
            <w:hideMark/>
          </w:tcPr>
          <w:p w:rsidR="00F851AA" w:rsidRDefault="00F851AA"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80" w:type="dxa"/>
            <w:tcBorders>
              <w:top w:val="nil"/>
              <w:left w:val="nil"/>
              <w:bottom w:val="nil"/>
              <w:right w:val="nil"/>
            </w:tcBorders>
            <w:hideMark/>
          </w:tcPr>
          <w:p w:rsidR="00F851AA" w:rsidRDefault="00F851A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F851AA" w:rsidTr="006A7063">
        <w:tc>
          <w:tcPr>
            <w:tcW w:w="4051" w:type="dxa"/>
            <w:tcBorders>
              <w:top w:val="nil"/>
              <w:left w:val="nil"/>
              <w:bottom w:val="nil"/>
              <w:right w:val="nil"/>
            </w:tcBorders>
            <w:hideMark/>
          </w:tcPr>
          <w:p w:rsidR="00F851AA" w:rsidRDefault="00F851AA"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840" w:type="dxa"/>
            <w:tcBorders>
              <w:top w:val="nil"/>
              <w:left w:val="nil"/>
              <w:bottom w:val="nil"/>
              <w:right w:val="nil"/>
            </w:tcBorders>
            <w:hideMark/>
          </w:tcPr>
          <w:p w:rsidR="00F851AA" w:rsidRDefault="00F851A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471" w:type="dxa"/>
            <w:tcBorders>
              <w:top w:val="nil"/>
              <w:left w:val="nil"/>
              <w:bottom w:val="nil"/>
              <w:right w:val="nil"/>
            </w:tcBorders>
            <w:hideMark/>
          </w:tcPr>
          <w:p w:rsidR="00F851AA" w:rsidRDefault="00F851AA"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80" w:type="dxa"/>
            <w:tcBorders>
              <w:top w:val="nil"/>
              <w:left w:val="nil"/>
              <w:bottom w:val="nil"/>
              <w:right w:val="nil"/>
            </w:tcBorders>
            <w:hideMark/>
          </w:tcPr>
          <w:p w:rsidR="00F851AA" w:rsidRDefault="00F851A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F851AA" w:rsidTr="006A7063">
        <w:tc>
          <w:tcPr>
            <w:tcW w:w="4051" w:type="dxa"/>
            <w:tcBorders>
              <w:top w:val="nil"/>
              <w:left w:val="nil"/>
              <w:bottom w:val="nil"/>
              <w:right w:val="nil"/>
            </w:tcBorders>
            <w:hideMark/>
          </w:tcPr>
          <w:p w:rsidR="00F851AA" w:rsidRDefault="00F851AA"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840" w:type="dxa"/>
            <w:tcBorders>
              <w:top w:val="nil"/>
              <w:left w:val="nil"/>
              <w:bottom w:val="nil"/>
              <w:right w:val="nil"/>
            </w:tcBorders>
            <w:hideMark/>
          </w:tcPr>
          <w:p w:rsidR="00F851AA" w:rsidRDefault="00F851A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471" w:type="dxa"/>
            <w:tcBorders>
              <w:top w:val="nil"/>
              <w:left w:val="nil"/>
              <w:bottom w:val="nil"/>
              <w:right w:val="nil"/>
            </w:tcBorders>
            <w:hideMark/>
          </w:tcPr>
          <w:p w:rsidR="00F851AA" w:rsidRDefault="00F851AA"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80" w:type="dxa"/>
            <w:tcBorders>
              <w:top w:val="nil"/>
              <w:left w:val="nil"/>
              <w:bottom w:val="nil"/>
              <w:right w:val="nil"/>
            </w:tcBorders>
            <w:hideMark/>
          </w:tcPr>
          <w:p w:rsidR="00F851AA" w:rsidRDefault="00F851AA"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75</w:t>
            </w:r>
          </w:p>
        </w:tc>
      </w:tr>
    </w:tbl>
    <w:p w:rsidR="00B94553" w:rsidRDefault="00B94553" w:rsidP="00B94553">
      <w:pPr>
        <w:rPr>
          <w:rFonts w:ascii="Calibri" w:hAnsi="Calibri" w:cs="Calibri"/>
        </w:rPr>
      </w:pPr>
    </w:p>
    <w:p w:rsidR="00B94553" w:rsidRDefault="00B94553" w:rsidP="002F5654">
      <w:pPr>
        <w:spacing w:after="0"/>
        <w:ind w:right="29"/>
        <w:contextualSpacing/>
        <w:jc w:val="center"/>
        <w:rPr>
          <w:rFonts w:ascii="Times New Roman" w:hAnsi="Times New Roman" w:cs="Times New Roman"/>
          <w:sz w:val="24"/>
          <w:szCs w:val="24"/>
        </w:rPr>
      </w:pPr>
    </w:p>
    <w:p w:rsidR="002F5654" w:rsidRDefault="002F5654" w:rsidP="008B1E70">
      <w:pPr>
        <w:pStyle w:val="ListParagraph"/>
        <w:spacing w:after="0"/>
        <w:ind w:leftChars="327" w:left="1199" w:right="29" w:hangingChars="200" w:hanging="480"/>
        <w:rPr>
          <w:rFonts w:ascii="Times New Roman" w:eastAsia="SimSun" w:hAnsi="Times New Roman" w:cs="Times New Roman"/>
          <w:sz w:val="24"/>
          <w:szCs w:val="24"/>
        </w:rPr>
      </w:pPr>
    </w:p>
    <w:p w:rsidR="008B1E70" w:rsidRDefault="008B1E70" w:rsidP="008B1E70">
      <w:pPr>
        <w:pStyle w:val="ListParagraph"/>
        <w:spacing w:after="0"/>
        <w:ind w:right="29"/>
        <w:rPr>
          <w:rFonts w:ascii="Times New Roman" w:eastAsia="SimSun" w:hAnsi="Times New Roman" w:cs="Times New Roman"/>
          <w:sz w:val="24"/>
          <w:szCs w:val="24"/>
        </w:rPr>
      </w:pPr>
    </w:p>
    <w:p w:rsidR="008B1E70" w:rsidRDefault="008B1E70" w:rsidP="008B1E70">
      <w:pPr>
        <w:pStyle w:val="ListParagraph"/>
        <w:spacing w:after="0"/>
        <w:ind w:right="29"/>
        <w:rPr>
          <w:rFonts w:ascii="Times New Roman" w:eastAsia="SimSun" w:hAnsi="Times New Roman" w:cs="Times New Roman"/>
          <w:sz w:val="24"/>
          <w:szCs w:val="24"/>
        </w:rPr>
      </w:pPr>
    </w:p>
    <w:p w:rsidR="008B1E70" w:rsidRDefault="008B1E70"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134591" w:rsidRDefault="00134591" w:rsidP="008B1E70">
      <w:pPr>
        <w:pStyle w:val="ListParagraph"/>
        <w:spacing w:after="0"/>
        <w:ind w:right="29"/>
        <w:rPr>
          <w:rFonts w:ascii="Times New Roman" w:eastAsia="SimSun" w:hAnsi="Times New Roman" w:cs="Times New Roman"/>
          <w:sz w:val="24"/>
          <w:szCs w:val="24"/>
        </w:rPr>
      </w:pPr>
    </w:p>
    <w:p w:rsidR="006A7063" w:rsidRDefault="006A7063" w:rsidP="008B1E70">
      <w:pPr>
        <w:pStyle w:val="ListParagraph"/>
        <w:spacing w:after="0"/>
        <w:ind w:right="29"/>
        <w:jc w:val="center"/>
        <w:rPr>
          <w:rFonts w:ascii="Times New Roman" w:hAnsi="Times New Roman" w:cs="Times New Roman"/>
          <w:b/>
          <w:bCs/>
          <w:sz w:val="32"/>
          <w:szCs w:val="32"/>
        </w:rPr>
      </w:pPr>
    </w:p>
    <w:p w:rsidR="008B1E70" w:rsidRDefault="008B1E70" w:rsidP="008B1E70">
      <w:pPr>
        <w:pStyle w:val="ListParagraph"/>
        <w:spacing w:after="0"/>
        <w:ind w:right="29"/>
        <w:jc w:val="center"/>
        <w:rPr>
          <w:rFonts w:ascii="Times New Roman" w:hAnsi="Times New Roman" w:cs="Times New Roman"/>
          <w:b/>
          <w:bCs/>
          <w:sz w:val="24"/>
          <w:szCs w:val="24"/>
        </w:rPr>
      </w:pPr>
      <w:r>
        <w:rPr>
          <w:rFonts w:ascii="Times New Roman" w:hAnsi="Times New Roman" w:cs="Times New Roman"/>
          <w:b/>
          <w:bCs/>
          <w:sz w:val="32"/>
          <w:szCs w:val="32"/>
        </w:rPr>
        <w:lastRenderedPageBreak/>
        <w:t>SEMESTER IV</w:t>
      </w:r>
    </w:p>
    <w:p w:rsidR="00D577EE" w:rsidRDefault="00D577EE" w:rsidP="008B1E70">
      <w:pPr>
        <w:jc w:val="center"/>
        <w:rPr>
          <w:rFonts w:ascii="Times New Roman" w:hAnsi="Times New Roman" w:cs="Times New Roman"/>
          <w:b/>
          <w:bCs/>
          <w:sz w:val="24"/>
          <w:szCs w:val="24"/>
        </w:rPr>
      </w:pPr>
    </w:p>
    <w:p w:rsidR="00D577EE"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 xml:space="preserve">PAPER: XII   </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RHETORIC II</w:t>
      </w:r>
    </w:p>
    <w:tbl>
      <w:tblPr>
        <w:tblW w:w="9242" w:type="dxa"/>
        <w:tblLayout w:type="fixed"/>
        <w:tblLook w:val="04A0"/>
      </w:tblPr>
      <w:tblGrid>
        <w:gridCol w:w="4001"/>
        <w:gridCol w:w="740"/>
        <w:gridCol w:w="3611"/>
        <w:gridCol w:w="890"/>
      </w:tblGrid>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XII</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w:t>
            </w:r>
            <w:r w:rsidR="005D647F">
              <w:rPr>
                <w:rFonts w:ascii="Times New Roman" w:hAnsi="Times New Roman" w:cs="Times New Roman"/>
                <w:sz w:val="24"/>
                <w:szCs w:val="24"/>
              </w:rPr>
              <w:t>4</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jc w:val="both"/>
        <w:rPr>
          <w:rFonts w:ascii="Times New Roman" w:hAnsi="Times New Roman" w:cs="Times New Roman"/>
          <w:b/>
          <w:bCs/>
          <w:sz w:val="24"/>
          <w:szCs w:val="24"/>
        </w:rPr>
      </w:pPr>
    </w:p>
    <w:p w:rsidR="008B1E70" w:rsidRDefault="008B1E70" w:rsidP="008B1E70">
      <w:pPr>
        <w:jc w:val="both"/>
        <w:rPr>
          <w:rFonts w:ascii="Times New Roman" w:hAnsi="Times New Roman" w:cs="Times New Roman"/>
          <w:b/>
          <w:bCs/>
          <w:sz w:val="24"/>
          <w:szCs w:val="24"/>
        </w:rPr>
      </w:pPr>
      <w:r>
        <w:rPr>
          <w:rFonts w:ascii="Times New Roman" w:hAnsi="Times New Roman" w:cs="Times New Roman"/>
          <w:b/>
          <w:bCs/>
          <w:sz w:val="24"/>
          <w:szCs w:val="24"/>
        </w:rPr>
        <w:t>UNIT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B1E70" w:rsidRDefault="00FC6CE6" w:rsidP="008B1E70">
      <w:pPr>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From: Thakseemul</w:t>
      </w:r>
      <w:r w:rsidR="008B1E70">
        <w:rPr>
          <w:rFonts w:ascii="Times New Roman" w:hAnsi="Times New Roman" w:cs="Times New Roman"/>
          <w:sz w:val="24"/>
          <w:szCs w:val="24"/>
        </w:rPr>
        <w:t xml:space="preserve"> Kalam ila Khabar vaInsha’u</w:t>
      </w:r>
    </w:p>
    <w:p w:rsidR="008B1E70" w:rsidRDefault="008B1E70" w:rsidP="008B1E7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w:t>
      </w:r>
      <w:r w:rsidR="00FC6CE6">
        <w:rPr>
          <w:rFonts w:ascii="Times New Roman" w:hAnsi="Times New Roman" w:cs="Times New Roman"/>
          <w:sz w:val="24"/>
          <w:szCs w:val="24"/>
        </w:rPr>
        <w:t xml:space="preserve"> </w:t>
      </w:r>
      <w:r>
        <w:rPr>
          <w:rFonts w:ascii="Times New Roman" w:hAnsi="Times New Roman" w:cs="Times New Roman"/>
          <w:sz w:val="24"/>
          <w:szCs w:val="24"/>
        </w:rPr>
        <w:t>Khuroojihi An Mukthalal Lahir</w:t>
      </w:r>
    </w:p>
    <w:p w:rsidR="008B1E70" w:rsidRDefault="008B1E70" w:rsidP="008B1E70">
      <w:pPr>
        <w:rPr>
          <w:rFonts w:ascii="Times New Roman" w:hAnsi="Times New Roman" w:cs="Times New Roman"/>
          <w:sz w:val="24"/>
          <w:szCs w:val="24"/>
        </w:rPr>
      </w:pPr>
      <w:r>
        <w:rPr>
          <w:rFonts w:ascii="Times New Roman" w:hAnsi="Times New Roman" w:cs="Times New Roman"/>
          <w:b/>
          <w:bCs/>
          <w:sz w:val="24"/>
          <w:szCs w:val="24"/>
        </w:rPr>
        <w:t>UNIT II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B1E70" w:rsidRDefault="00FC6CE6" w:rsidP="008B1E70">
      <w:pPr>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From:</w:t>
      </w:r>
      <w:r w:rsidR="008B1E70">
        <w:rPr>
          <w:rFonts w:ascii="Times New Roman" w:hAnsi="Times New Roman" w:cs="Times New Roman"/>
          <w:sz w:val="24"/>
          <w:szCs w:val="24"/>
        </w:rPr>
        <w:t xml:space="preserve"> Al Insha’uvaThakseemihiilaThalabivaghairuThalabi</w:t>
      </w:r>
    </w:p>
    <w:p w:rsidR="008B1E70" w:rsidRDefault="008B1E70" w:rsidP="008B1E70">
      <w:pPr>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To     :  Al Isthifhaam</w:t>
      </w:r>
    </w:p>
    <w:p w:rsidR="008B1E70" w:rsidRDefault="008B1E70" w:rsidP="008B1E70">
      <w:pPr>
        <w:rPr>
          <w:rFonts w:ascii="Times New Roman" w:hAnsi="Times New Roman" w:cs="Times New Roman"/>
          <w:sz w:val="24"/>
          <w:szCs w:val="24"/>
        </w:rPr>
      </w:pPr>
      <w:r>
        <w:rPr>
          <w:rFonts w:ascii="Times New Roman" w:hAnsi="Times New Roman" w:cs="Times New Roman"/>
          <w:b/>
          <w:bCs/>
          <w:sz w:val="24"/>
          <w:szCs w:val="24"/>
        </w:rPr>
        <w:t xml:space="preserve">UNIT III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B1E70" w:rsidRDefault="00FC6CE6"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From:</w:t>
      </w:r>
      <w:r w:rsidR="008B1E70">
        <w:rPr>
          <w:rFonts w:ascii="Times New Roman" w:hAnsi="Times New Roman" w:cs="Times New Roman"/>
          <w:sz w:val="24"/>
          <w:szCs w:val="24"/>
        </w:rPr>
        <w:t xml:space="preserve"> Atha Manna   </w:t>
      </w:r>
    </w:p>
    <w:p w:rsidR="008B1E70" w:rsidRDefault="008B1E70"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To     :AtharuIlmulMa’ani fi BalaghathilKalaami</w:t>
      </w: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UNIT IV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B1E70" w:rsidRDefault="00FC6CE6"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From: IlmulBadee’u</w:t>
      </w:r>
      <w:r w:rsidR="008B1E70">
        <w:rPr>
          <w:rFonts w:ascii="Times New Roman" w:hAnsi="Times New Roman" w:cs="Times New Roman"/>
          <w:sz w:val="24"/>
          <w:szCs w:val="24"/>
        </w:rPr>
        <w:t xml:space="preserve">  - Al Jinaas</w:t>
      </w:r>
    </w:p>
    <w:p w:rsidR="008B1E70" w:rsidRDefault="008B1E70"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To     :AthThouriyath</w:t>
      </w: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UNIT 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B1E70" w:rsidRDefault="00FC6CE6"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From: IlmulBadee’u</w:t>
      </w:r>
      <w:r w:rsidR="008B1E70">
        <w:rPr>
          <w:rFonts w:ascii="Times New Roman" w:hAnsi="Times New Roman" w:cs="Times New Roman"/>
          <w:sz w:val="24"/>
          <w:szCs w:val="24"/>
        </w:rPr>
        <w:t xml:space="preserve">  - AthThibaak</w:t>
      </w:r>
    </w:p>
    <w:p w:rsidR="008B1E70" w:rsidRDefault="008B1E70"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To     :Usloobul Hakeem </w:t>
      </w:r>
    </w:p>
    <w:p w:rsidR="008B1E70" w:rsidRDefault="008B1E70" w:rsidP="008B1E70">
      <w:pPr>
        <w:ind w:right="29"/>
        <w:contextualSpacing/>
        <w:jc w:val="right"/>
        <w:rPr>
          <w:rFonts w:ascii="Times New Roman" w:hAnsi="Times New Roman" w:cs="Times New Roman"/>
          <w:sz w:val="24"/>
          <w:szCs w:val="24"/>
        </w:rPr>
      </w:pP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Text Books: </w:t>
      </w:r>
    </w:p>
    <w:p w:rsidR="008B1E70" w:rsidRDefault="008B1E70" w:rsidP="00134591">
      <w:pPr>
        <w:ind w:right="29"/>
        <w:contextualSpacing/>
        <w:rPr>
          <w:rFonts w:ascii="Calibri" w:hAnsi="Calibri" w:cs="Calibri"/>
          <w:sz w:val="18"/>
          <w:szCs w:val="18"/>
        </w:rPr>
      </w:pPr>
      <w:r>
        <w:rPr>
          <w:rFonts w:ascii="Times New Roman" w:hAnsi="Times New Roman" w:cs="Times New Roman"/>
          <w:sz w:val="24"/>
          <w:szCs w:val="24"/>
        </w:rPr>
        <w:t xml:space="preserve">Al BalaghathulWadhihaBy </w:t>
      </w:r>
      <w:r w:rsidR="00FC6CE6">
        <w:rPr>
          <w:rFonts w:ascii="Times New Roman" w:hAnsi="Times New Roman" w:cs="Times New Roman"/>
          <w:sz w:val="24"/>
          <w:szCs w:val="24"/>
        </w:rPr>
        <w:t>:Musthafa Ameen  &amp; Ali Al Jarim</w:t>
      </w:r>
      <w:r>
        <w:rPr>
          <w:rFonts w:ascii="Times New Roman" w:hAnsi="Times New Roman" w:cs="Times New Roman"/>
          <w:sz w:val="24"/>
          <w:szCs w:val="24"/>
        </w:rPr>
        <w:t>,</w:t>
      </w:r>
      <w:r w:rsidR="00FC6CE6">
        <w:rPr>
          <w:rFonts w:ascii="Times New Roman" w:hAnsi="Times New Roman" w:cs="Times New Roman"/>
          <w:sz w:val="24"/>
          <w:szCs w:val="24"/>
        </w:rPr>
        <w:t xml:space="preserve"> </w:t>
      </w:r>
      <w:r>
        <w:rPr>
          <w:rFonts w:ascii="Times New Roman" w:hAnsi="Times New Roman" w:cs="Times New Roman"/>
          <w:sz w:val="24"/>
          <w:szCs w:val="24"/>
        </w:rPr>
        <w:t>Chapters:</w:t>
      </w:r>
      <w:r w:rsidR="00FC6CE6">
        <w:rPr>
          <w:rFonts w:ascii="Times New Roman" w:hAnsi="Times New Roman" w:cs="Times New Roman"/>
          <w:sz w:val="24"/>
          <w:szCs w:val="24"/>
        </w:rPr>
        <w:t xml:space="preserve"> </w:t>
      </w:r>
      <w:r>
        <w:rPr>
          <w:rFonts w:ascii="Times New Roman" w:hAnsi="Times New Roman" w:cs="Times New Roman"/>
          <w:sz w:val="24"/>
          <w:szCs w:val="24"/>
        </w:rPr>
        <w:t xml:space="preserve"> IlmulMa’anivalBadee’ionly( Including All Exercises)</w:t>
      </w:r>
    </w:p>
    <w:p w:rsidR="008B1E70" w:rsidRDefault="008B1E70" w:rsidP="008B1E70">
      <w:pPr>
        <w:rPr>
          <w:rFonts w:ascii="Times New Roman" w:hAnsi="Times New Roman" w:cs="Times New Roman"/>
          <w:sz w:val="24"/>
          <w:szCs w:val="24"/>
        </w:rPr>
      </w:pPr>
      <w:r>
        <w:rPr>
          <w:rFonts w:ascii="Times New Roman" w:hAnsi="Times New Roman" w:cs="Times New Roman"/>
          <w:b/>
          <w:bCs/>
          <w:sz w:val="24"/>
          <w:szCs w:val="24"/>
        </w:rPr>
        <w:t xml:space="preserve">Reference </w:t>
      </w:r>
      <w:r w:rsidR="00FC6CE6">
        <w:rPr>
          <w:rFonts w:ascii="Times New Roman" w:hAnsi="Times New Roman" w:cs="Times New Roman"/>
          <w:b/>
          <w:bCs/>
          <w:sz w:val="24"/>
          <w:szCs w:val="24"/>
        </w:rPr>
        <w:t>Book:</w:t>
      </w:r>
    </w:p>
    <w:p w:rsidR="008B1E70" w:rsidRDefault="008B1E70" w:rsidP="008B1E70">
      <w:pPr>
        <w:ind w:firstLineChars="400" w:firstLine="960"/>
        <w:rPr>
          <w:rFonts w:ascii="Times New Roman" w:hAnsi="Times New Roman" w:cs="Times New Roman"/>
          <w:sz w:val="24"/>
          <w:szCs w:val="24"/>
        </w:rPr>
      </w:pPr>
      <w:r>
        <w:rPr>
          <w:rFonts w:ascii="Times New Roman" w:hAnsi="Times New Roman" w:cs="Times New Roman"/>
          <w:sz w:val="24"/>
          <w:szCs w:val="24"/>
        </w:rPr>
        <w:t>Arabic Rhetoric: A Pragmatic...   By: Hussein Abdul-Raof</w:t>
      </w:r>
    </w:p>
    <w:p w:rsidR="008B1E70" w:rsidRDefault="008B1E70" w:rsidP="008B1E70">
      <w:pPr>
        <w:spacing w:after="0"/>
        <w:ind w:right="29"/>
        <w:contextualSpacing/>
        <w:jc w:val="center"/>
        <w:rPr>
          <w:rFonts w:ascii="Times New Roman" w:hAnsi="Times New Roman" w:cs="Times New Roman"/>
          <w:b/>
          <w:bCs/>
          <w:sz w:val="24"/>
          <w:szCs w:val="24"/>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D577EE"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 XI</w:t>
      </w:r>
      <w:r w:rsidR="005D647F">
        <w:rPr>
          <w:rFonts w:ascii="Times New Roman" w:hAnsi="Times New Roman" w:cs="Times New Roman"/>
          <w:b/>
          <w:bCs/>
          <w:sz w:val="24"/>
          <w:szCs w:val="24"/>
        </w:rPr>
        <w:t>II</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 xml:space="preserve">   MODERN POETRY</w:t>
      </w:r>
    </w:p>
    <w:tbl>
      <w:tblPr>
        <w:tblW w:w="9242" w:type="dxa"/>
        <w:tblLayout w:type="fixed"/>
        <w:tblLook w:val="04A0"/>
      </w:tblPr>
      <w:tblGrid>
        <w:gridCol w:w="4001"/>
        <w:gridCol w:w="740"/>
        <w:gridCol w:w="3611"/>
        <w:gridCol w:w="890"/>
      </w:tblGrid>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XI</w:t>
            </w:r>
            <w:r w:rsidR="005D647F">
              <w:rPr>
                <w:rFonts w:ascii="Times New Roman" w:hAnsi="Times New Roman" w:cs="Times New Roman"/>
                <w:sz w:val="24"/>
                <w:szCs w:val="24"/>
              </w:rPr>
              <w:t>II</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w:t>
            </w:r>
            <w:r w:rsidR="005D647F">
              <w:rPr>
                <w:rFonts w:ascii="Times New Roman" w:hAnsi="Times New Roman" w:cs="Times New Roman"/>
                <w:sz w:val="24"/>
                <w:szCs w:val="24"/>
              </w:rPr>
              <w:t>4</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spacing w:after="0"/>
        <w:ind w:right="29"/>
        <w:contextualSpacing/>
        <w:jc w:val="center"/>
        <w:rPr>
          <w:rFonts w:ascii="Times New Roman" w:hAnsi="Times New Roman" w:cs="Times New Roman"/>
          <w:b/>
          <w:bCs/>
          <w:sz w:val="24"/>
          <w:szCs w:val="24"/>
        </w:rPr>
      </w:pPr>
    </w:p>
    <w:p w:rsidR="008B1E70" w:rsidRDefault="008B1E70" w:rsidP="008B1E70">
      <w:pPr>
        <w:jc w:val="both"/>
        <w:rPr>
          <w:rFonts w:ascii="Times New Roman" w:hAnsi="Times New Roman" w:cs="Times New Roman"/>
          <w:sz w:val="24"/>
          <w:szCs w:val="24"/>
        </w:rPr>
      </w:pPr>
      <w:r>
        <w:rPr>
          <w:rFonts w:ascii="Times New Roman" w:hAnsi="Times New Roman" w:cs="Times New Roman"/>
          <w:b/>
          <w:bCs/>
          <w:sz w:val="24"/>
          <w:szCs w:val="24"/>
        </w:rPr>
        <w:t xml:space="preserve"> UNIT I</w:t>
      </w:r>
      <w:r>
        <w:rPr>
          <w:rFonts w:ascii="Times New Roman" w:hAnsi="Times New Roman" w:cs="Times New Roman"/>
          <w:sz w:val="24"/>
          <w:szCs w:val="24"/>
        </w:rPr>
        <w:tab/>
        <w:t xml:space="preserve">Al Hamziyth un Nabaviyyah       Couplet </w:t>
      </w:r>
      <w:r w:rsidR="00FC6CE6">
        <w:rPr>
          <w:rFonts w:ascii="Times New Roman" w:hAnsi="Times New Roman" w:cs="Times New Roman"/>
          <w:sz w:val="24"/>
          <w:szCs w:val="24"/>
        </w:rPr>
        <w:t>No:</w:t>
      </w:r>
      <w:r>
        <w:rPr>
          <w:rFonts w:ascii="Times New Roman" w:hAnsi="Times New Roman" w:cs="Times New Roman"/>
          <w:sz w:val="24"/>
          <w:szCs w:val="24"/>
        </w:rPr>
        <w:t xml:space="preserve"> 1 to 15</w:t>
      </w:r>
    </w:p>
    <w:p w:rsidR="008B1E70" w:rsidRDefault="008B1E70" w:rsidP="008B1E7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C6CE6">
        <w:rPr>
          <w:rFonts w:ascii="Times New Roman" w:hAnsi="Times New Roman" w:cs="Times New Roman"/>
          <w:sz w:val="24"/>
          <w:szCs w:val="24"/>
        </w:rPr>
        <w:t>From: Vulidal</w:t>
      </w:r>
      <w:r>
        <w:rPr>
          <w:rFonts w:ascii="Times New Roman" w:hAnsi="Times New Roman" w:cs="Times New Roman"/>
          <w:sz w:val="24"/>
          <w:szCs w:val="24"/>
        </w:rPr>
        <w:t xml:space="preserve"> Huda FalKayinathuLiyavun  …………………</w:t>
      </w:r>
    </w:p>
    <w:p w:rsidR="008B1E70" w:rsidRDefault="008B1E70" w:rsidP="008B1E7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  ………………………. VaminalKhaleelivaHad’yihiseemavu</w:t>
      </w:r>
    </w:p>
    <w:p w:rsidR="008B1E70" w:rsidRDefault="008B1E70" w:rsidP="008B1E70">
      <w:pPr>
        <w:jc w:val="both"/>
        <w:rPr>
          <w:rFonts w:ascii="Times New Roman" w:hAnsi="Times New Roman" w:cs="Times New Roman"/>
          <w:sz w:val="24"/>
          <w:szCs w:val="24"/>
        </w:rPr>
      </w:pPr>
      <w:r>
        <w:rPr>
          <w:rFonts w:ascii="Times New Roman" w:hAnsi="Times New Roman" w:cs="Times New Roman"/>
          <w:b/>
          <w:bCs/>
          <w:sz w:val="24"/>
          <w:szCs w:val="24"/>
        </w:rPr>
        <w:t>UNIT II</w:t>
      </w:r>
      <w:r>
        <w:rPr>
          <w:rFonts w:ascii="Times New Roman" w:hAnsi="Times New Roman" w:cs="Times New Roman"/>
          <w:b/>
          <w:bCs/>
          <w:sz w:val="24"/>
          <w:szCs w:val="24"/>
        </w:rPr>
        <w:tab/>
      </w:r>
      <w:r>
        <w:rPr>
          <w:rFonts w:ascii="Times New Roman" w:hAnsi="Times New Roman" w:cs="Times New Roman"/>
          <w:sz w:val="24"/>
          <w:szCs w:val="24"/>
        </w:rPr>
        <w:t xml:space="preserve">Al Hamziyath un Nabaviyyah   Couplet </w:t>
      </w:r>
      <w:r w:rsidR="00FC6CE6">
        <w:rPr>
          <w:rFonts w:ascii="Times New Roman" w:hAnsi="Times New Roman" w:cs="Times New Roman"/>
          <w:sz w:val="24"/>
          <w:szCs w:val="24"/>
        </w:rPr>
        <w:t>No:</w:t>
      </w:r>
      <w:r>
        <w:rPr>
          <w:rFonts w:ascii="Times New Roman" w:hAnsi="Times New Roman" w:cs="Times New Roman"/>
          <w:sz w:val="24"/>
          <w:szCs w:val="24"/>
        </w:rPr>
        <w:t xml:space="preserve"> 16 to 30</w:t>
      </w:r>
    </w:p>
    <w:p w:rsidR="008B1E70" w:rsidRDefault="008B1E70" w:rsidP="008B1E70">
      <w:pPr>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From :</w:t>
      </w:r>
      <w:r w:rsidR="00FC6CE6">
        <w:rPr>
          <w:rFonts w:ascii="Times New Roman" w:hAnsi="Times New Roman" w:cs="Times New Roman"/>
          <w:sz w:val="24"/>
          <w:szCs w:val="24"/>
        </w:rPr>
        <w:t xml:space="preserve"> </w:t>
      </w:r>
      <w:r>
        <w:rPr>
          <w:rFonts w:ascii="Times New Roman" w:hAnsi="Times New Roman" w:cs="Times New Roman"/>
          <w:sz w:val="24"/>
          <w:szCs w:val="24"/>
        </w:rPr>
        <w:t>AthnalMaseehuAlaihiKhalfasamayihi …………….</w:t>
      </w:r>
    </w:p>
    <w:p w:rsidR="008B1E70" w:rsidRDefault="008B1E70" w:rsidP="008B1E70">
      <w:pPr>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To     :  …………………  VaFa’altha ma laaThaf’alulAnwavu</w:t>
      </w:r>
    </w:p>
    <w:p w:rsidR="008B1E70" w:rsidRDefault="008B1E70" w:rsidP="008B1E70">
      <w:pPr>
        <w:rPr>
          <w:rFonts w:ascii="Times New Roman" w:hAnsi="Times New Roman" w:cs="Times New Roman"/>
          <w:sz w:val="24"/>
          <w:szCs w:val="24"/>
        </w:rPr>
      </w:pPr>
    </w:p>
    <w:p w:rsidR="008B1E70" w:rsidRDefault="008B1E70" w:rsidP="008B1E70">
      <w:pPr>
        <w:rPr>
          <w:rFonts w:ascii="Times New Roman" w:hAnsi="Times New Roman" w:cs="Times New Roman"/>
          <w:sz w:val="24"/>
          <w:szCs w:val="24"/>
        </w:rPr>
      </w:pPr>
      <w:r>
        <w:rPr>
          <w:rFonts w:ascii="Times New Roman" w:hAnsi="Times New Roman" w:cs="Times New Roman"/>
          <w:b/>
          <w:bCs/>
          <w:sz w:val="24"/>
          <w:szCs w:val="24"/>
        </w:rPr>
        <w:t xml:space="preserve">UNIT III        </w:t>
      </w:r>
      <w:r>
        <w:rPr>
          <w:rFonts w:ascii="Times New Roman" w:hAnsi="Times New Roman" w:cs="Times New Roman"/>
          <w:sz w:val="24"/>
          <w:szCs w:val="24"/>
        </w:rPr>
        <w:t xml:space="preserve">MadarasathulBanaath Bi Bour Sayeed Couplet </w:t>
      </w:r>
      <w:r w:rsidR="00FC6CE6">
        <w:rPr>
          <w:rFonts w:ascii="Times New Roman" w:hAnsi="Times New Roman" w:cs="Times New Roman"/>
          <w:sz w:val="24"/>
          <w:szCs w:val="24"/>
        </w:rPr>
        <w:t>No:</w:t>
      </w:r>
      <w:r>
        <w:rPr>
          <w:rFonts w:ascii="Times New Roman" w:hAnsi="Times New Roman" w:cs="Times New Roman"/>
          <w:sz w:val="24"/>
          <w:szCs w:val="24"/>
        </w:rPr>
        <w:t xml:space="preserve"> 1 to 16</w:t>
      </w: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FC6CE6">
        <w:rPr>
          <w:rFonts w:ascii="Times New Roman" w:hAnsi="Times New Roman" w:cs="Times New Roman"/>
          <w:b/>
          <w:bCs/>
          <w:sz w:val="24"/>
          <w:szCs w:val="24"/>
        </w:rPr>
        <w:tab/>
      </w:r>
      <w:r w:rsidR="00FC6CE6">
        <w:rPr>
          <w:rFonts w:ascii="Times New Roman" w:hAnsi="Times New Roman" w:cs="Times New Roman"/>
          <w:sz w:val="24"/>
          <w:szCs w:val="24"/>
        </w:rPr>
        <w:t>From:</w:t>
      </w:r>
      <w:r>
        <w:rPr>
          <w:rFonts w:ascii="Times New Roman" w:hAnsi="Times New Roman" w:cs="Times New Roman"/>
          <w:sz w:val="24"/>
          <w:szCs w:val="24"/>
        </w:rPr>
        <w:t xml:space="preserve"> Kham DhaYukabid …………………….</w:t>
      </w:r>
    </w:p>
    <w:p w:rsidR="008B1E70" w:rsidRDefault="008B1E70"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To     : …………………….. Li Makeedathin Aw MusthahilliThalaaq</w:t>
      </w:r>
    </w:p>
    <w:p w:rsidR="008B1E70" w:rsidRDefault="008B1E70" w:rsidP="008B1E70">
      <w:pPr>
        <w:rPr>
          <w:rFonts w:ascii="Times New Roman" w:hAnsi="Times New Roman" w:cs="Times New Roman"/>
          <w:sz w:val="24"/>
          <w:szCs w:val="24"/>
        </w:rPr>
      </w:pP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UNIT IV </w:t>
      </w:r>
      <w:r>
        <w:rPr>
          <w:rFonts w:ascii="Times New Roman" w:hAnsi="Times New Roman" w:cs="Times New Roman"/>
          <w:b/>
          <w:bCs/>
          <w:sz w:val="24"/>
          <w:szCs w:val="24"/>
        </w:rPr>
        <w:tab/>
      </w:r>
      <w:r>
        <w:rPr>
          <w:rFonts w:ascii="Times New Roman" w:hAnsi="Times New Roman" w:cs="Times New Roman"/>
          <w:sz w:val="24"/>
          <w:szCs w:val="24"/>
        </w:rPr>
        <w:t xml:space="preserve">MadarasathulBanaath Bi Bour Sayeed Couplet </w:t>
      </w:r>
      <w:r w:rsidR="00FC6CE6">
        <w:rPr>
          <w:rFonts w:ascii="Times New Roman" w:hAnsi="Times New Roman" w:cs="Times New Roman"/>
          <w:sz w:val="24"/>
          <w:szCs w:val="24"/>
        </w:rPr>
        <w:t>No:</w:t>
      </w:r>
      <w:r>
        <w:rPr>
          <w:rFonts w:ascii="Times New Roman" w:hAnsi="Times New Roman" w:cs="Times New Roman"/>
          <w:sz w:val="24"/>
          <w:szCs w:val="24"/>
        </w:rPr>
        <w:t xml:space="preserve"> 17 to 31</w:t>
      </w:r>
      <w:r>
        <w:rPr>
          <w:rFonts w:ascii="Times New Roman" w:hAnsi="Times New Roman" w:cs="Times New Roman"/>
          <w:sz w:val="24"/>
          <w:szCs w:val="24"/>
        </w:rPr>
        <w:tab/>
      </w:r>
      <w:r>
        <w:rPr>
          <w:rFonts w:ascii="Times New Roman" w:hAnsi="Times New Roman" w:cs="Times New Roman"/>
          <w:b/>
          <w:bCs/>
          <w:sz w:val="24"/>
          <w:szCs w:val="24"/>
        </w:rPr>
        <w:tab/>
      </w:r>
    </w:p>
    <w:p w:rsidR="008B1E70" w:rsidRDefault="008B1E70" w:rsidP="008B1E70">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C6CE6">
        <w:rPr>
          <w:rFonts w:ascii="Times New Roman" w:hAnsi="Times New Roman" w:cs="Times New Roman"/>
          <w:sz w:val="24"/>
          <w:szCs w:val="24"/>
        </w:rPr>
        <w:t>From: Yamsheevakhad</w:t>
      </w:r>
      <w:r>
        <w:rPr>
          <w:rFonts w:ascii="Times New Roman" w:hAnsi="Times New Roman" w:cs="Times New Roman"/>
          <w:sz w:val="24"/>
          <w:szCs w:val="24"/>
        </w:rPr>
        <w:t xml:space="preserve"> …………………….</w:t>
      </w:r>
    </w:p>
    <w:p w:rsidR="008B1E70" w:rsidRDefault="008B1E70"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To     : ………………….. Bayanuhivayurayihu As Subbaki</w:t>
      </w:r>
    </w:p>
    <w:p w:rsidR="008B1E70" w:rsidRDefault="008B1E70" w:rsidP="008B1E70">
      <w:pPr>
        <w:rPr>
          <w:rFonts w:ascii="Times New Roman" w:hAnsi="Times New Roman" w:cs="Times New Roman"/>
          <w:b/>
          <w:bCs/>
          <w:sz w:val="24"/>
          <w:szCs w:val="24"/>
        </w:rPr>
      </w:pPr>
    </w:p>
    <w:p w:rsidR="008B1E70" w:rsidRDefault="008B1E70" w:rsidP="008B1E70">
      <w:pPr>
        <w:rPr>
          <w:rFonts w:ascii="Times New Roman" w:hAnsi="Times New Roman" w:cs="Times New Roman"/>
          <w:sz w:val="24"/>
          <w:szCs w:val="24"/>
        </w:rPr>
      </w:pPr>
      <w:r>
        <w:rPr>
          <w:rFonts w:ascii="Times New Roman" w:hAnsi="Times New Roman" w:cs="Times New Roman"/>
          <w:b/>
          <w:bCs/>
          <w:sz w:val="24"/>
          <w:szCs w:val="24"/>
        </w:rPr>
        <w:t>UNIT V:</w:t>
      </w:r>
      <w:r>
        <w:rPr>
          <w:rFonts w:ascii="Times New Roman" w:hAnsi="Times New Roman" w:cs="Times New Roman"/>
          <w:sz w:val="24"/>
          <w:szCs w:val="24"/>
        </w:rPr>
        <w:tab/>
        <w:t xml:space="preserve">MadarasathulBanaath Bi Bour Sayeed Couplet </w:t>
      </w:r>
      <w:r w:rsidR="00FC6CE6">
        <w:rPr>
          <w:rFonts w:ascii="Times New Roman" w:hAnsi="Times New Roman" w:cs="Times New Roman"/>
          <w:sz w:val="24"/>
          <w:szCs w:val="24"/>
        </w:rPr>
        <w:t>No:</w:t>
      </w:r>
      <w:r>
        <w:rPr>
          <w:rFonts w:ascii="Times New Roman" w:hAnsi="Times New Roman" w:cs="Times New Roman"/>
          <w:sz w:val="24"/>
          <w:szCs w:val="24"/>
        </w:rPr>
        <w:t xml:space="preserve"> 32 to 46</w:t>
      </w:r>
      <w:r>
        <w:rPr>
          <w:rFonts w:ascii="Times New Roman" w:hAnsi="Times New Roman" w:cs="Times New Roman"/>
          <w:sz w:val="24"/>
          <w:szCs w:val="24"/>
        </w:rPr>
        <w:tab/>
      </w:r>
    </w:p>
    <w:p w:rsidR="008B1E70" w:rsidRDefault="00FC6CE6"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From: Ma’nli</w:t>
      </w:r>
      <w:r w:rsidR="008B1E70">
        <w:rPr>
          <w:rFonts w:ascii="Times New Roman" w:hAnsi="Times New Roman" w:cs="Times New Roman"/>
          <w:sz w:val="24"/>
          <w:szCs w:val="24"/>
        </w:rPr>
        <w:t xml:space="preserve"> Bi Tharbiyathi ……………………….</w:t>
      </w:r>
    </w:p>
    <w:p w:rsidR="008B1E70" w:rsidRDefault="008B1E70" w:rsidP="008B1E70">
      <w:pPr>
        <w:ind w:left="720" w:firstLine="720"/>
        <w:contextualSpacing/>
        <w:rPr>
          <w:rFonts w:ascii="Times New Roman" w:hAnsi="Times New Roman" w:cs="Times New Roman"/>
          <w:sz w:val="24"/>
          <w:szCs w:val="24"/>
        </w:rPr>
      </w:pPr>
      <w:r>
        <w:rPr>
          <w:rFonts w:ascii="Times New Roman" w:hAnsi="Times New Roman" w:cs="Times New Roman"/>
          <w:sz w:val="24"/>
          <w:szCs w:val="24"/>
        </w:rPr>
        <w:t>To     : ………………………. Noorul Huda vaAlalHayayilBaaki</w:t>
      </w:r>
    </w:p>
    <w:p w:rsidR="008B1E70" w:rsidRDefault="008B1E70" w:rsidP="008B1E70">
      <w:pPr>
        <w:ind w:right="29"/>
        <w:contextualSpacing/>
        <w:jc w:val="right"/>
        <w:rPr>
          <w:rFonts w:ascii="Times New Roman" w:hAnsi="Times New Roman" w:cs="Times New Roman"/>
          <w:sz w:val="24"/>
          <w:szCs w:val="24"/>
        </w:rPr>
      </w:pPr>
    </w:p>
    <w:p w:rsidR="008B1E70" w:rsidRDefault="008B1E70" w:rsidP="008B1E70">
      <w:pPr>
        <w:rPr>
          <w:rFonts w:ascii="Times New Roman" w:hAnsi="Times New Roman" w:cs="Times New Roman"/>
          <w:b/>
          <w:bCs/>
          <w:sz w:val="24"/>
          <w:szCs w:val="24"/>
        </w:rPr>
      </w:pPr>
      <w:r>
        <w:rPr>
          <w:rFonts w:ascii="Times New Roman" w:hAnsi="Times New Roman" w:cs="Times New Roman"/>
          <w:b/>
          <w:bCs/>
          <w:sz w:val="24"/>
          <w:szCs w:val="24"/>
        </w:rPr>
        <w:t xml:space="preserve">Text Books:  </w:t>
      </w:r>
    </w:p>
    <w:p w:rsidR="008B1E70" w:rsidRDefault="008B1E70" w:rsidP="008B1E70">
      <w:pPr>
        <w:ind w:firstLineChars="550" w:firstLine="1320"/>
        <w:rPr>
          <w:rFonts w:ascii="Times New Roman" w:hAnsi="Times New Roman" w:cs="Times New Roman"/>
          <w:sz w:val="24"/>
          <w:szCs w:val="24"/>
        </w:rPr>
      </w:pPr>
      <w:r>
        <w:rPr>
          <w:rFonts w:ascii="Times New Roman" w:hAnsi="Times New Roman" w:cs="Times New Roman"/>
          <w:sz w:val="24"/>
          <w:szCs w:val="24"/>
        </w:rPr>
        <w:t>1)</w:t>
      </w:r>
      <w:r w:rsidR="00FC6CE6">
        <w:rPr>
          <w:rFonts w:ascii="Times New Roman" w:hAnsi="Times New Roman" w:cs="Times New Roman"/>
          <w:sz w:val="24"/>
          <w:szCs w:val="24"/>
        </w:rPr>
        <w:t xml:space="preserve"> </w:t>
      </w:r>
      <w:r>
        <w:rPr>
          <w:rFonts w:ascii="Times New Roman" w:hAnsi="Times New Roman" w:cs="Times New Roman"/>
          <w:sz w:val="24"/>
          <w:szCs w:val="24"/>
        </w:rPr>
        <w:t>Al Hamziyathu</w:t>
      </w:r>
      <w:r w:rsidR="00FC6CE6">
        <w:rPr>
          <w:rFonts w:ascii="Times New Roman" w:hAnsi="Times New Roman" w:cs="Times New Roman"/>
          <w:sz w:val="24"/>
          <w:szCs w:val="24"/>
        </w:rPr>
        <w:t xml:space="preserve"> </w:t>
      </w:r>
      <w:r>
        <w:rPr>
          <w:rFonts w:ascii="Times New Roman" w:hAnsi="Times New Roman" w:cs="Times New Roman"/>
          <w:sz w:val="24"/>
          <w:szCs w:val="24"/>
        </w:rPr>
        <w:t>Nabaviyya</w:t>
      </w:r>
      <w:r w:rsidR="00FC6CE6">
        <w:rPr>
          <w:rFonts w:ascii="Times New Roman" w:hAnsi="Times New Roman" w:cs="Times New Roman"/>
          <w:sz w:val="24"/>
          <w:szCs w:val="24"/>
        </w:rPr>
        <w:t xml:space="preserve"> </w:t>
      </w:r>
      <w:r>
        <w:rPr>
          <w:rFonts w:ascii="Times New Roman" w:hAnsi="Times New Roman" w:cs="Times New Roman"/>
          <w:sz w:val="24"/>
          <w:szCs w:val="24"/>
        </w:rPr>
        <w:t>by: Ahamed Showqi</w:t>
      </w:r>
    </w:p>
    <w:p w:rsidR="008B1E70" w:rsidRDefault="008B1E70" w:rsidP="008B1E70">
      <w:pPr>
        <w:rPr>
          <w:rFonts w:ascii="Times New Roman" w:hAnsi="Times New Roman" w:cs="Times New Roman"/>
          <w:b/>
          <w:bCs/>
          <w:sz w:val="24"/>
          <w:szCs w:val="24"/>
        </w:rPr>
      </w:pPr>
      <w:r>
        <w:rPr>
          <w:rFonts w:ascii="Times New Roman" w:hAnsi="Times New Roman" w:cs="Times New Roman"/>
          <w:sz w:val="24"/>
          <w:szCs w:val="24"/>
        </w:rPr>
        <w:t xml:space="preserve">                       2) Diwan Al Hafiz Ibrahim </w:t>
      </w:r>
    </w:p>
    <w:p w:rsidR="00FC6CE6" w:rsidRDefault="008B1E70" w:rsidP="00FC6CE6">
      <w:pPr>
        <w:rPr>
          <w:rFonts w:ascii="Times New Roman" w:hAnsi="Times New Roman" w:cs="Times New Roman"/>
          <w:sz w:val="24"/>
          <w:szCs w:val="24"/>
        </w:rPr>
      </w:pPr>
      <w:r>
        <w:rPr>
          <w:rFonts w:ascii="Times New Roman" w:hAnsi="Times New Roman" w:cs="Times New Roman"/>
          <w:b/>
          <w:bCs/>
          <w:sz w:val="24"/>
          <w:szCs w:val="24"/>
        </w:rPr>
        <w:t xml:space="preserve">Reference </w:t>
      </w:r>
      <w:r w:rsidR="00FC6CE6">
        <w:rPr>
          <w:rFonts w:ascii="Times New Roman" w:hAnsi="Times New Roman" w:cs="Times New Roman"/>
          <w:b/>
          <w:bCs/>
          <w:sz w:val="24"/>
          <w:szCs w:val="24"/>
        </w:rPr>
        <w:t>Book:</w:t>
      </w:r>
    </w:p>
    <w:p w:rsidR="008B1E70" w:rsidRDefault="008B1E70" w:rsidP="00FC6CE6">
      <w:pPr>
        <w:rPr>
          <w:rFonts w:ascii="Times New Roman" w:hAnsi="Times New Roman" w:cs="Times New Roman"/>
          <w:sz w:val="24"/>
          <w:szCs w:val="24"/>
        </w:rPr>
      </w:pPr>
      <w:r>
        <w:rPr>
          <w:rFonts w:ascii="Times New Roman" w:hAnsi="Times New Roman" w:cs="Times New Roman"/>
          <w:sz w:val="24"/>
          <w:szCs w:val="24"/>
        </w:rPr>
        <w:t>NukhbathulAdab – Books Prepared by Department of Arabic</w:t>
      </w:r>
      <w:r w:rsidR="006A7063">
        <w:rPr>
          <w:rFonts w:ascii="Times New Roman" w:hAnsi="Times New Roman" w:cs="Times New Roman"/>
          <w:sz w:val="24"/>
          <w:szCs w:val="24"/>
        </w:rPr>
        <w:t xml:space="preserve">, </w:t>
      </w:r>
      <w:r>
        <w:rPr>
          <w:rFonts w:ascii="Times New Roman" w:hAnsi="Times New Roman" w:cs="Times New Roman"/>
          <w:sz w:val="24"/>
          <w:szCs w:val="24"/>
        </w:rPr>
        <w:t>Aligarh Muslim University, U.P.</w:t>
      </w:r>
    </w:p>
    <w:p w:rsidR="008B1E70" w:rsidRDefault="008B1E70" w:rsidP="008B1E70">
      <w:pPr>
        <w:spacing w:after="120"/>
        <w:contextualSpacing/>
        <w:rPr>
          <w:rFonts w:ascii="Times New Roman" w:hAnsi="Times New Roman" w:cs="Times New Roman"/>
        </w:rPr>
      </w:pP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D577EE"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w:t>
      </w:r>
      <w:r w:rsidR="00117870">
        <w:rPr>
          <w:rFonts w:ascii="Times New Roman" w:hAnsi="Times New Roman" w:cs="Times New Roman"/>
          <w:b/>
          <w:bCs/>
          <w:sz w:val="24"/>
          <w:szCs w:val="24"/>
        </w:rPr>
        <w:t xml:space="preserve"> </w:t>
      </w:r>
      <w:r>
        <w:rPr>
          <w:rFonts w:ascii="Times New Roman" w:hAnsi="Times New Roman" w:cs="Times New Roman"/>
          <w:b/>
          <w:bCs/>
          <w:sz w:val="24"/>
          <w:szCs w:val="24"/>
        </w:rPr>
        <w:t>X</w:t>
      </w:r>
      <w:r w:rsidR="005D647F">
        <w:rPr>
          <w:rFonts w:ascii="Times New Roman" w:hAnsi="Times New Roman" w:cs="Times New Roman"/>
          <w:b/>
          <w:bCs/>
          <w:sz w:val="24"/>
          <w:szCs w:val="24"/>
        </w:rPr>
        <w:t>I</w:t>
      </w:r>
      <w:r>
        <w:rPr>
          <w:rFonts w:ascii="Times New Roman" w:hAnsi="Times New Roman" w:cs="Times New Roman"/>
          <w:b/>
          <w:bCs/>
          <w:sz w:val="24"/>
          <w:szCs w:val="24"/>
        </w:rPr>
        <w:t xml:space="preserve">   </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 xml:space="preserve">JOURNALISTIC ARABIC </w:t>
      </w:r>
    </w:p>
    <w:tbl>
      <w:tblPr>
        <w:tblW w:w="9242" w:type="dxa"/>
        <w:tblLayout w:type="fixed"/>
        <w:tblLook w:val="04A0"/>
      </w:tblPr>
      <w:tblGrid>
        <w:gridCol w:w="4001"/>
        <w:gridCol w:w="740"/>
        <w:gridCol w:w="3611"/>
        <w:gridCol w:w="890"/>
      </w:tblGrid>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X</w:t>
            </w:r>
            <w:r w:rsidR="005D647F">
              <w:rPr>
                <w:rFonts w:ascii="Times New Roman" w:hAnsi="Times New Roman" w:cs="Times New Roman"/>
                <w:sz w:val="24"/>
                <w:szCs w:val="24"/>
              </w:rPr>
              <w:t>I</w:t>
            </w:r>
            <w:r>
              <w:rPr>
                <w:rFonts w:ascii="Times New Roman" w:hAnsi="Times New Roman" w:cs="Times New Roman"/>
                <w:sz w:val="24"/>
                <w:szCs w:val="24"/>
              </w:rPr>
              <w:t>V</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w:t>
            </w:r>
            <w:r w:rsidR="005D647F">
              <w:rPr>
                <w:rFonts w:ascii="Times New Roman" w:hAnsi="Times New Roman" w:cs="Times New Roman"/>
                <w:sz w:val="24"/>
                <w:szCs w:val="24"/>
              </w:rPr>
              <w:t>3</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rPr>
          <w:rFonts w:ascii="Times New Roman" w:hAnsi="Times New Roman" w:cs="Times New Roman"/>
          <w:b/>
          <w:bCs/>
          <w:sz w:val="28"/>
          <w:szCs w:val="28"/>
        </w:rPr>
      </w:pPr>
    </w:p>
    <w:p w:rsidR="008B1E70" w:rsidRPr="006A7063" w:rsidRDefault="008B1E70" w:rsidP="008B1E70">
      <w:pPr>
        <w:rPr>
          <w:rFonts w:ascii="Times New Roman" w:hAnsi="Times New Roman" w:cs="Times New Roman"/>
          <w:b/>
          <w:bCs/>
          <w:sz w:val="28"/>
          <w:szCs w:val="28"/>
        </w:rPr>
      </w:pPr>
      <w:r w:rsidRPr="006A7063">
        <w:rPr>
          <w:rFonts w:ascii="Times New Roman" w:hAnsi="Times New Roman" w:cs="Times New Roman"/>
          <w:b/>
          <w:bCs/>
          <w:sz w:val="24"/>
          <w:szCs w:val="24"/>
        </w:rPr>
        <w:t>UNIT I</w:t>
      </w:r>
    </w:p>
    <w:p w:rsidR="008B1E70" w:rsidRPr="006A7063" w:rsidRDefault="008B1E70" w:rsidP="008B1E70">
      <w:pPr>
        <w:spacing w:before="120" w:after="120"/>
        <w:jc w:val="center"/>
        <w:rPr>
          <w:rFonts w:ascii="Times New Roman" w:hAnsi="Times New Roman" w:cs="Times New Roman"/>
          <w:sz w:val="24"/>
          <w:szCs w:val="24"/>
        </w:rPr>
      </w:pPr>
      <w:r w:rsidRPr="006A7063">
        <w:rPr>
          <w:rFonts w:ascii="Times New Roman" w:hAnsi="Times New Roman" w:cs="Times New Roman"/>
          <w:sz w:val="24"/>
          <w:szCs w:val="24"/>
        </w:rPr>
        <w:t xml:space="preserve">Journalistic </w:t>
      </w:r>
      <w:r w:rsidR="006A7063" w:rsidRPr="006A7063">
        <w:rPr>
          <w:rFonts w:ascii="Times New Roman" w:hAnsi="Times New Roman" w:cs="Times New Roman"/>
          <w:sz w:val="24"/>
          <w:szCs w:val="24"/>
        </w:rPr>
        <w:t>Arabic:</w:t>
      </w:r>
      <w:r w:rsidRPr="006A7063">
        <w:rPr>
          <w:rFonts w:ascii="Times New Roman" w:hAnsi="Times New Roman" w:cs="Times New Roman"/>
          <w:sz w:val="24"/>
          <w:szCs w:val="24"/>
        </w:rPr>
        <w:t xml:space="preserve"> Part I   News Reports   (From Page No: 10 to 25. Lesson: 1 to 4)</w:t>
      </w:r>
    </w:p>
    <w:p w:rsidR="008B1E70" w:rsidRPr="006A7063" w:rsidRDefault="008B1E70" w:rsidP="008B1E70">
      <w:pPr>
        <w:spacing w:before="120" w:after="120"/>
        <w:jc w:val="center"/>
        <w:rPr>
          <w:rFonts w:ascii="Times New Roman" w:hAnsi="Times New Roman" w:cs="Times New Roman"/>
          <w:sz w:val="28"/>
          <w:szCs w:val="28"/>
        </w:rPr>
      </w:pPr>
      <w:r w:rsidRPr="006A7063">
        <w:rPr>
          <w:rFonts w:ascii="Times New Roman" w:hAnsi="Times New Roman" w:cs="Times New Roman"/>
          <w:sz w:val="24"/>
          <w:szCs w:val="24"/>
        </w:rPr>
        <w:t xml:space="preserve">Economics Matters - Inter National Reports - Yemen War </w:t>
      </w:r>
      <w:r w:rsidR="006A7063" w:rsidRPr="006A7063">
        <w:rPr>
          <w:rFonts w:ascii="Times New Roman" w:hAnsi="Times New Roman" w:cs="Times New Roman"/>
          <w:sz w:val="24"/>
          <w:szCs w:val="24"/>
        </w:rPr>
        <w:t>- Sports</w:t>
      </w:r>
      <w:r w:rsidRPr="006A7063">
        <w:rPr>
          <w:rFonts w:ascii="Times New Roman" w:hAnsi="Times New Roman" w:cs="Times New Roman"/>
          <w:sz w:val="24"/>
          <w:szCs w:val="24"/>
        </w:rPr>
        <w:t xml:space="preserve"> News </w:t>
      </w:r>
    </w:p>
    <w:p w:rsidR="008B1E70" w:rsidRPr="006A7063" w:rsidRDefault="008B1E70" w:rsidP="008B1E70">
      <w:pPr>
        <w:rPr>
          <w:rFonts w:ascii="Times New Roman" w:hAnsi="Times New Roman" w:cs="Times New Roman"/>
          <w:b/>
          <w:bCs/>
          <w:sz w:val="28"/>
          <w:szCs w:val="28"/>
        </w:rPr>
      </w:pPr>
      <w:r w:rsidRPr="006A7063">
        <w:rPr>
          <w:rFonts w:ascii="Times New Roman" w:hAnsi="Times New Roman" w:cs="Times New Roman"/>
          <w:b/>
          <w:bCs/>
          <w:sz w:val="24"/>
          <w:szCs w:val="24"/>
        </w:rPr>
        <w:t>UNIT II</w:t>
      </w:r>
    </w:p>
    <w:p w:rsidR="008B1E70" w:rsidRPr="006A7063" w:rsidRDefault="008B1E70" w:rsidP="008B1E70">
      <w:pPr>
        <w:jc w:val="center"/>
        <w:rPr>
          <w:rFonts w:ascii="Times New Roman" w:hAnsi="Times New Roman" w:cs="Times New Roman"/>
          <w:sz w:val="24"/>
          <w:szCs w:val="24"/>
        </w:rPr>
      </w:pPr>
      <w:r w:rsidRPr="006A7063">
        <w:rPr>
          <w:rFonts w:ascii="Times New Roman" w:hAnsi="Times New Roman" w:cs="Times New Roman"/>
          <w:sz w:val="24"/>
          <w:szCs w:val="24"/>
        </w:rPr>
        <w:t xml:space="preserve">Journalistic </w:t>
      </w:r>
      <w:r w:rsidR="006A7063" w:rsidRPr="006A7063">
        <w:rPr>
          <w:rFonts w:ascii="Times New Roman" w:hAnsi="Times New Roman" w:cs="Times New Roman"/>
          <w:sz w:val="24"/>
          <w:szCs w:val="24"/>
        </w:rPr>
        <w:t>Arabic:</w:t>
      </w:r>
      <w:r w:rsidRPr="006A7063">
        <w:rPr>
          <w:rFonts w:ascii="Times New Roman" w:hAnsi="Times New Roman" w:cs="Times New Roman"/>
          <w:sz w:val="24"/>
          <w:szCs w:val="24"/>
        </w:rPr>
        <w:t xml:space="preserve"> Part I   News Reports   (From Page No: 26 to </w:t>
      </w:r>
      <w:r w:rsidR="006A7063" w:rsidRPr="006A7063">
        <w:rPr>
          <w:rFonts w:ascii="Times New Roman" w:hAnsi="Times New Roman" w:cs="Times New Roman"/>
          <w:sz w:val="24"/>
          <w:szCs w:val="24"/>
        </w:rPr>
        <w:t>40 Lesson</w:t>
      </w:r>
      <w:r w:rsidRPr="006A7063">
        <w:rPr>
          <w:rFonts w:ascii="Times New Roman" w:hAnsi="Times New Roman" w:cs="Times New Roman"/>
          <w:sz w:val="24"/>
          <w:szCs w:val="24"/>
        </w:rPr>
        <w:t>: 5 to 8)</w:t>
      </w:r>
    </w:p>
    <w:p w:rsidR="008B1E70" w:rsidRPr="006A7063" w:rsidRDefault="008B1E70" w:rsidP="008B1E70">
      <w:pPr>
        <w:spacing w:before="120" w:after="120"/>
        <w:jc w:val="center"/>
        <w:rPr>
          <w:rFonts w:ascii="Times New Roman" w:hAnsi="Times New Roman" w:cs="Times New Roman"/>
          <w:b/>
          <w:bCs/>
          <w:sz w:val="24"/>
          <w:szCs w:val="24"/>
        </w:rPr>
      </w:pPr>
      <w:r w:rsidRPr="006A7063">
        <w:rPr>
          <w:rFonts w:ascii="Times New Roman" w:hAnsi="Times New Roman" w:cs="Times New Roman"/>
          <w:sz w:val="24"/>
          <w:szCs w:val="24"/>
        </w:rPr>
        <w:t xml:space="preserve">Social Violence - Crimes - Political Reports - Miscellany </w:t>
      </w:r>
    </w:p>
    <w:p w:rsidR="008B1E70" w:rsidRPr="006A7063" w:rsidRDefault="008B1E70" w:rsidP="008B1E70">
      <w:pPr>
        <w:rPr>
          <w:rFonts w:ascii="Times New Roman" w:hAnsi="Times New Roman" w:cs="Times New Roman"/>
          <w:b/>
          <w:bCs/>
          <w:sz w:val="28"/>
          <w:szCs w:val="28"/>
        </w:rPr>
      </w:pPr>
      <w:r w:rsidRPr="006A7063">
        <w:rPr>
          <w:rFonts w:ascii="Times New Roman" w:hAnsi="Times New Roman" w:cs="Times New Roman"/>
          <w:b/>
          <w:bCs/>
          <w:sz w:val="24"/>
          <w:szCs w:val="24"/>
        </w:rPr>
        <w:t>UNIT III</w:t>
      </w:r>
    </w:p>
    <w:p w:rsidR="008B1E70" w:rsidRPr="006A7063" w:rsidRDefault="008B1E70" w:rsidP="008B1E70">
      <w:pPr>
        <w:rPr>
          <w:rFonts w:ascii="Times New Roman" w:hAnsi="Times New Roman" w:cs="Times New Roman"/>
          <w:sz w:val="24"/>
          <w:szCs w:val="24"/>
        </w:rPr>
      </w:pPr>
      <w:r w:rsidRPr="006A7063">
        <w:rPr>
          <w:rFonts w:ascii="Times New Roman" w:hAnsi="Times New Roman" w:cs="Times New Roman"/>
          <w:sz w:val="24"/>
          <w:szCs w:val="24"/>
        </w:rPr>
        <w:t xml:space="preserve">Journalistic </w:t>
      </w:r>
      <w:r w:rsidR="006A7063" w:rsidRPr="006A7063">
        <w:rPr>
          <w:rFonts w:ascii="Times New Roman" w:hAnsi="Times New Roman" w:cs="Times New Roman"/>
          <w:sz w:val="24"/>
          <w:szCs w:val="24"/>
        </w:rPr>
        <w:t>Arabic:</w:t>
      </w:r>
      <w:r w:rsidRPr="006A7063">
        <w:rPr>
          <w:rFonts w:ascii="Times New Roman" w:hAnsi="Times New Roman" w:cs="Times New Roman"/>
          <w:sz w:val="24"/>
          <w:szCs w:val="24"/>
        </w:rPr>
        <w:t xml:space="preserve"> Part I   News Reports   (From Page No: 41 to </w:t>
      </w:r>
      <w:r w:rsidR="006A7063" w:rsidRPr="006A7063">
        <w:rPr>
          <w:rFonts w:ascii="Times New Roman" w:hAnsi="Times New Roman" w:cs="Times New Roman"/>
          <w:sz w:val="24"/>
          <w:szCs w:val="24"/>
        </w:rPr>
        <w:t>56 Lesson</w:t>
      </w:r>
      <w:r w:rsidRPr="006A7063">
        <w:rPr>
          <w:rFonts w:ascii="Times New Roman" w:hAnsi="Times New Roman" w:cs="Times New Roman"/>
          <w:sz w:val="24"/>
          <w:szCs w:val="24"/>
        </w:rPr>
        <w:t>: 9 to 12)</w:t>
      </w:r>
    </w:p>
    <w:p w:rsidR="008B1E70" w:rsidRPr="006A7063" w:rsidRDefault="008B1E70" w:rsidP="008B1E70">
      <w:pPr>
        <w:jc w:val="center"/>
        <w:rPr>
          <w:rFonts w:ascii="Times New Roman" w:hAnsi="Times New Roman" w:cs="Times New Roman"/>
          <w:sz w:val="24"/>
          <w:szCs w:val="24"/>
        </w:rPr>
      </w:pPr>
      <w:r w:rsidRPr="006A7063">
        <w:rPr>
          <w:rFonts w:ascii="Times New Roman" w:hAnsi="Times New Roman" w:cs="Times New Roman"/>
          <w:sz w:val="24"/>
          <w:szCs w:val="24"/>
        </w:rPr>
        <w:t xml:space="preserve">Political Matters - International News - Arab Affairs - Films Reports </w:t>
      </w:r>
    </w:p>
    <w:p w:rsidR="008B1E70" w:rsidRPr="006A7063" w:rsidRDefault="008B1E70" w:rsidP="008B1E70">
      <w:pPr>
        <w:rPr>
          <w:rFonts w:ascii="Times New Roman" w:hAnsi="Times New Roman" w:cs="Times New Roman"/>
          <w:b/>
          <w:bCs/>
          <w:sz w:val="28"/>
          <w:szCs w:val="28"/>
        </w:rPr>
      </w:pPr>
      <w:r w:rsidRPr="006A7063">
        <w:rPr>
          <w:rFonts w:ascii="Times New Roman" w:hAnsi="Times New Roman" w:cs="Times New Roman"/>
          <w:b/>
          <w:bCs/>
          <w:sz w:val="24"/>
          <w:szCs w:val="24"/>
        </w:rPr>
        <w:t>UNIT IV</w:t>
      </w:r>
    </w:p>
    <w:p w:rsidR="008B1E70" w:rsidRPr="006A7063" w:rsidRDefault="008B1E70" w:rsidP="008B1E70">
      <w:pPr>
        <w:jc w:val="center"/>
        <w:rPr>
          <w:rFonts w:ascii="Times New Roman" w:hAnsi="Times New Roman" w:cs="Times New Roman"/>
          <w:sz w:val="24"/>
          <w:szCs w:val="24"/>
        </w:rPr>
      </w:pPr>
      <w:r w:rsidRPr="006A7063">
        <w:rPr>
          <w:rFonts w:ascii="Times New Roman" w:hAnsi="Times New Roman" w:cs="Times New Roman"/>
          <w:sz w:val="24"/>
          <w:szCs w:val="24"/>
        </w:rPr>
        <w:t xml:space="preserve">Journalistic </w:t>
      </w:r>
      <w:r w:rsidR="006A7063" w:rsidRPr="006A7063">
        <w:rPr>
          <w:rFonts w:ascii="Times New Roman" w:hAnsi="Times New Roman" w:cs="Times New Roman"/>
          <w:sz w:val="24"/>
          <w:szCs w:val="24"/>
        </w:rPr>
        <w:t>Arabic:</w:t>
      </w:r>
      <w:r w:rsidRPr="006A7063">
        <w:rPr>
          <w:rFonts w:ascii="Times New Roman" w:hAnsi="Times New Roman" w:cs="Times New Roman"/>
          <w:sz w:val="24"/>
          <w:szCs w:val="24"/>
        </w:rPr>
        <w:t xml:space="preserve">  Part II   Models of News Translations (English to Arabic) </w:t>
      </w:r>
    </w:p>
    <w:p w:rsidR="008B1E70" w:rsidRPr="006A7063" w:rsidRDefault="008B1E70" w:rsidP="008B1E70">
      <w:pPr>
        <w:jc w:val="center"/>
        <w:rPr>
          <w:rFonts w:ascii="Times New Roman" w:hAnsi="Times New Roman" w:cs="Times New Roman"/>
          <w:sz w:val="24"/>
          <w:szCs w:val="24"/>
        </w:rPr>
      </w:pPr>
      <w:r w:rsidRPr="006A7063">
        <w:rPr>
          <w:rFonts w:ascii="Times New Roman" w:hAnsi="Times New Roman" w:cs="Times New Roman"/>
          <w:sz w:val="24"/>
          <w:szCs w:val="24"/>
        </w:rPr>
        <w:t xml:space="preserve">(From Page No: 143 to </w:t>
      </w:r>
      <w:r w:rsidR="006A7063" w:rsidRPr="006A7063">
        <w:rPr>
          <w:rFonts w:ascii="Times New Roman" w:hAnsi="Times New Roman" w:cs="Times New Roman"/>
          <w:sz w:val="24"/>
          <w:szCs w:val="24"/>
        </w:rPr>
        <w:t>148 Model</w:t>
      </w:r>
      <w:r w:rsidRPr="006A7063">
        <w:rPr>
          <w:rFonts w:ascii="Times New Roman" w:hAnsi="Times New Roman" w:cs="Times New Roman"/>
          <w:sz w:val="24"/>
          <w:szCs w:val="24"/>
        </w:rPr>
        <w:t xml:space="preserve"> 1 to 4)</w:t>
      </w:r>
    </w:p>
    <w:p w:rsidR="008B1E70" w:rsidRPr="006A7063" w:rsidRDefault="008B1E70" w:rsidP="008B1E70">
      <w:pPr>
        <w:rPr>
          <w:rFonts w:ascii="Times New Roman" w:hAnsi="Times New Roman" w:cs="Times New Roman"/>
          <w:b/>
          <w:bCs/>
          <w:sz w:val="24"/>
          <w:szCs w:val="24"/>
        </w:rPr>
      </w:pPr>
      <w:r w:rsidRPr="006A7063">
        <w:rPr>
          <w:rFonts w:ascii="Times New Roman" w:hAnsi="Times New Roman" w:cs="Times New Roman"/>
          <w:b/>
          <w:bCs/>
          <w:sz w:val="24"/>
          <w:szCs w:val="24"/>
        </w:rPr>
        <w:t xml:space="preserve">UNIT V       </w:t>
      </w:r>
    </w:p>
    <w:p w:rsidR="008B1E70" w:rsidRPr="006A7063" w:rsidRDefault="008B1E70" w:rsidP="008B1E70">
      <w:pPr>
        <w:jc w:val="center"/>
        <w:rPr>
          <w:rFonts w:ascii="Times New Roman" w:hAnsi="Times New Roman" w:cs="Times New Roman"/>
          <w:sz w:val="24"/>
          <w:szCs w:val="24"/>
        </w:rPr>
      </w:pPr>
      <w:r w:rsidRPr="006A7063">
        <w:rPr>
          <w:rFonts w:ascii="Times New Roman" w:hAnsi="Times New Roman" w:cs="Times New Roman"/>
          <w:sz w:val="24"/>
          <w:szCs w:val="24"/>
        </w:rPr>
        <w:t xml:space="preserve">Journalistic </w:t>
      </w:r>
      <w:r w:rsidR="006A7063" w:rsidRPr="006A7063">
        <w:rPr>
          <w:rFonts w:ascii="Times New Roman" w:hAnsi="Times New Roman" w:cs="Times New Roman"/>
          <w:sz w:val="24"/>
          <w:szCs w:val="24"/>
        </w:rPr>
        <w:t>Arabic:</w:t>
      </w:r>
      <w:r w:rsidRPr="006A7063">
        <w:rPr>
          <w:rFonts w:ascii="Times New Roman" w:hAnsi="Times New Roman" w:cs="Times New Roman"/>
          <w:sz w:val="24"/>
          <w:szCs w:val="24"/>
        </w:rPr>
        <w:t xml:space="preserve">  Part II   Models of News Translations (English to Arabic) </w:t>
      </w:r>
    </w:p>
    <w:p w:rsidR="008B1E70" w:rsidRPr="006A7063" w:rsidRDefault="008B1E70" w:rsidP="008B1E70">
      <w:pPr>
        <w:jc w:val="center"/>
        <w:rPr>
          <w:rFonts w:ascii="Times New Roman" w:hAnsi="Times New Roman" w:cs="Times New Roman"/>
          <w:sz w:val="24"/>
          <w:szCs w:val="24"/>
        </w:rPr>
      </w:pPr>
      <w:r w:rsidRPr="006A7063">
        <w:rPr>
          <w:rFonts w:ascii="Times New Roman" w:hAnsi="Times New Roman" w:cs="Times New Roman"/>
          <w:sz w:val="24"/>
          <w:szCs w:val="24"/>
        </w:rPr>
        <w:t xml:space="preserve"> (From Page No: 148 to </w:t>
      </w:r>
      <w:r w:rsidR="006A7063" w:rsidRPr="006A7063">
        <w:rPr>
          <w:rFonts w:ascii="Times New Roman" w:hAnsi="Times New Roman" w:cs="Times New Roman"/>
          <w:sz w:val="24"/>
          <w:szCs w:val="24"/>
        </w:rPr>
        <w:t>155 Model 5</w:t>
      </w:r>
      <w:r w:rsidRPr="006A7063">
        <w:rPr>
          <w:rFonts w:ascii="Times New Roman" w:hAnsi="Times New Roman" w:cs="Times New Roman"/>
          <w:sz w:val="24"/>
          <w:szCs w:val="24"/>
        </w:rPr>
        <w:t xml:space="preserve"> to 8)</w:t>
      </w:r>
    </w:p>
    <w:p w:rsidR="008B1E70" w:rsidRPr="006A7063" w:rsidRDefault="008B1E70" w:rsidP="008B1E70">
      <w:pPr>
        <w:ind w:right="-61"/>
        <w:contextualSpacing/>
        <w:rPr>
          <w:rFonts w:ascii="Times New Roman" w:eastAsia="SimSun" w:hAnsi="Times New Roman" w:cs="Times New Roman"/>
          <w:b/>
          <w:bCs/>
          <w:sz w:val="24"/>
          <w:szCs w:val="24"/>
        </w:rPr>
      </w:pPr>
      <w:r w:rsidRPr="006A7063">
        <w:rPr>
          <w:rFonts w:ascii="Times New Roman" w:eastAsia="SimSun" w:hAnsi="Times New Roman" w:cs="Times New Roman"/>
          <w:b/>
          <w:bCs/>
          <w:sz w:val="24"/>
          <w:szCs w:val="24"/>
        </w:rPr>
        <w:t xml:space="preserve">Text Books: </w:t>
      </w:r>
    </w:p>
    <w:p w:rsidR="008B1E70" w:rsidRPr="006A7063" w:rsidRDefault="008B1E70" w:rsidP="00FC6CE6">
      <w:pPr>
        <w:ind w:right="-61" w:firstLineChars="400" w:firstLine="960"/>
        <w:contextualSpacing/>
        <w:rPr>
          <w:rFonts w:ascii="Times New Roman" w:eastAsia="SimSun" w:hAnsi="Times New Roman" w:cs="Times New Roman"/>
          <w:sz w:val="24"/>
          <w:szCs w:val="24"/>
        </w:rPr>
      </w:pPr>
      <w:r w:rsidRPr="006A7063">
        <w:rPr>
          <w:rFonts w:ascii="Times New Roman" w:eastAsia="SimSun" w:hAnsi="Times New Roman" w:cs="Times New Roman"/>
          <w:sz w:val="24"/>
          <w:szCs w:val="24"/>
        </w:rPr>
        <w:t>“Journalistic Arabic” By Dr.V.P. Abdul Hameed &amp;Prof.N.K. Abdul Haleem,</w:t>
      </w:r>
      <w:r w:rsidR="006A7063">
        <w:rPr>
          <w:rFonts w:ascii="Times New Roman" w:eastAsia="SimSun" w:hAnsi="Times New Roman" w:cs="Times New Roman"/>
          <w:sz w:val="24"/>
          <w:szCs w:val="24"/>
        </w:rPr>
        <w:t xml:space="preserve"> </w:t>
      </w:r>
      <w:r w:rsidRPr="006A7063">
        <w:rPr>
          <w:rFonts w:ascii="Times New Roman" w:eastAsia="SimSun" w:hAnsi="Times New Roman" w:cs="Times New Roman"/>
          <w:sz w:val="24"/>
          <w:szCs w:val="24"/>
        </w:rPr>
        <w:t>Published by : Al Huda Book Stall , Calicut</w:t>
      </w:r>
    </w:p>
    <w:p w:rsidR="008B1E70" w:rsidRPr="006A7063" w:rsidRDefault="008B1E70" w:rsidP="008B1E70">
      <w:pPr>
        <w:ind w:right="-61"/>
        <w:contextualSpacing/>
        <w:rPr>
          <w:rFonts w:ascii="Times New Roman" w:eastAsia="SimSun" w:hAnsi="Times New Roman" w:cs="Times New Roman"/>
          <w:sz w:val="24"/>
          <w:szCs w:val="24"/>
        </w:rPr>
      </w:pPr>
    </w:p>
    <w:p w:rsidR="008B1E70" w:rsidRPr="006A7063" w:rsidRDefault="008B1E70" w:rsidP="00134591">
      <w:pPr>
        <w:ind w:right="29"/>
        <w:contextualSpacing/>
        <w:rPr>
          <w:rFonts w:ascii="Times New Roman" w:eastAsia="SimSun" w:hAnsi="Times New Roman" w:cs="Times New Roman"/>
          <w:b/>
          <w:bCs/>
          <w:sz w:val="24"/>
          <w:szCs w:val="24"/>
        </w:rPr>
      </w:pPr>
      <w:r w:rsidRPr="006A7063">
        <w:rPr>
          <w:rFonts w:ascii="Times New Roman" w:eastAsia="SimSun" w:hAnsi="Times New Roman" w:cs="Times New Roman"/>
          <w:b/>
          <w:bCs/>
          <w:sz w:val="24"/>
          <w:szCs w:val="24"/>
        </w:rPr>
        <w:t xml:space="preserve">Books for Reference:  </w:t>
      </w:r>
    </w:p>
    <w:p w:rsidR="00134591" w:rsidRPr="00FC6CE6" w:rsidRDefault="008B1E70" w:rsidP="00134591">
      <w:pPr>
        <w:pStyle w:val="ListParagraph"/>
        <w:numPr>
          <w:ilvl w:val="0"/>
          <w:numId w:val="17"/>
        </w:numPr>
        <w:spacing w:after="0"/>
        <w:ind w:right="29"/>
        <w:jc w:val="both"/>
        <w:rPr>
          <w:rFonts w:ascii="Times New Roman" w:eastAsia="SimSun" w:hAnsi="Times New Roman" w:cs="Times New Roman"/>
          <w:sz w:val="24"/>
          <w:szCs w:val="24"/>
        </w:rPr>
      </w:pPr>
      <w:r w:rsidRPr="00FC6CE6">
        <w:rPr>
          <w:rFonts w:ascii="Times New Roman" w:eastAsia="SimSun" w:hAnsi="Times New Roman" w:cs="Times New Roman"/>
          <w:sz w:val="24"/>
          <w:szCs w:val="24"/>
        </w:rPr>
        <w:t>“Kerala Commercial Arabic &amp; Translation” By Dr. A. Muhammed Thaha , M.S.M. College,</w:t>
      </w:r>
      <w:r w:rsidR="00FC6CE6" w:rsidRPr="00FC6CE6">
        <w:rPr>
          <w:rFonts w:ascii="Times New Roman" w:eastAsia="SimSun" w:hAnsi="Times New Roman" w:cs="Times New Roman"/>
          <w:sz w:val="24"/>
          <w:szCs w:val="24"/>
        </w:rPr>
        <w:t xml:space="preserve"> </w:t>
      </w:r>
      <w:r w:rsidRPr="00FC6CE6">
        <w:rPr>
          <w:rFonts w:ascii="Times New Roman" w:eastAsia="SimSun" w:hAnsi="Times New Roman" w:cs="Times New Roman"/>
          <w:sz w:val="24"/>
          <w:szCs w:val="24"/>
        </w:rPr>
        <w:t>Kayamkulam,</w:t>
      </w:r>
    </w:p>
    <w:p w:rsidR="008B1E70" w:rsidRPr="006A7063" w:rsidRDefault="008B1E70" w:rsidP="00134591">
      <w:pPr>
        <w:pStyle w:val="ListParagraph"/>
        <w:numPr>
          <w:ilvl w:val="0"/>
          <w:numId w:val="17"/>
        </w:numPr>
        <w:spacing w:after="0"/>
        <w:ind w:right="29"/>
        <w:jc w:val="both"/>
        <w:rPr>
          <w:rFonts w:ascii="Times New Roman" w:eastAsia="SimSun" w:hAnsi="Times New Roman" w:cs="Times New Roman"/>
          <w:sz w:val="24"/>
          <w:szCs w:val="24"/>
        </w:rPr>
      </w:pPr>
      <w:r w:rsidRPr="006A7063">
        <w:rPr>
          <w:rFonts w:ascii="Times New Roman" w:eastAsia="SimSun" w:hAnsi="Times New Roman" w:cs="Times New Roman"/>
          <w:sz w:val="24"/>
          <w:szCs w:val="24"/>
        </w:rPr>
        <w:t>“Arabic Composition and Translation” By Dr.N. Abdul Jabbar,  Calicut</w:t>
      </w:r>
    </w:p>
    <w:p w:rsidR="008B1E70" w:rsidRDefault="008B1E70" w:rsidP="008B1E70">
      <w:pPr>
        <w:spacing w:after="120"/>
        <w:contextualSpacing/>
        <w:rPr>
          <w:rFonts w:ascii="Times New Roman" w:eastAsia="Times New Roman" w:hAnsi="Times New Roman" w:cs="Times New Roman"/>
        </w:rPr>
      </w:pPr>
    </w:p>
    <w:p w:rsidR="006A7063" w:rsidRDefault="006A7063" w:rsidP="008B1E70">
      <w:pPr>
        <w:jc w:val="center"/>
        <w:rPr>
          <w:rFonts w:ascii="Times New Roman" w:hAnsi="Times New Roman" w:cs="Times New Roman"/>
          <w:b/>
          <w:bCs/>
          <w:sz w:val="24"/>
          <w:szCs w:val="24"/>
        </w:rPr>
      </w:pPr>
    </w:p>
    <w:p w:rsidR="006A7063" w:rsidRDefault="006A7063" w:rsidP="008B1E70">
      <w:pPr>
        <w:jc w:val="center"/>
        <w:rPr>
          <w:rFonts w:ascii="Times New Roman" w:hAnsi="Times New Roman" w:cs="Times New Roman"/>
          <w:b/>
          <w:bCs/>
          <w:sz w:val="24"/>
          <w:szCs w:val="24"/>
        </w:rPr>
      </w:pPr>
    </w:p>
    <w:p w:rsidR="00FC6CE6" w:rsidRDefault="00FC6CE6" w:rsidP="008B1E70">
      <w:pPr>
        <w:jc w:val="center"/>
        <w:rPr>
          <w:rFonts w:ascii="Times New Roman" w:hAnsi="Times New Roman" w:cs="Times New Roman"/>
          <w:b/>
          <w:bCs/>
          <w:sz w:val="24"/>
          <w:szCs w:val="24"/>
        </w:rPr>
      </w:pPr>
    </w:p>
    <w:p w:rsidR="00D577EE" w:rsidRDefault="00D577EE" w:rsidP="008B1E70">
      <w:pPr>
        <w:jc w:val="center"/>
        <w:rPr>
          <w:rFonts w:ascii="Times New Roman" w:hAnsi="Times New Roman" w:cs="Times New Roman"/>
          <w:b/>
          <w:bCs/>
          <w:sz w:val="24"/>
          <w:szCs w:val="24"/>
        </w:rPr>
      </w:pPr>
      <w:r>
        <w:rPr>
          <w:rFonts w:ascii="Times New Roman" w:hAnsi="Times New Roman" w:cs="Times New Roman"/>
          <w:b/>
          <w:bCs/>
          <w:sz w:val="24"/>
          <w:szCs w:val="24"/>
        </w:rPr>
        <w:t>PAPER: XVI</w:t>
      </w:r>
    </w:p>
    <w:p w:rsidR="008B1E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t xml:space="preserve">   PROJECT &amp; VIVA-VOCE</w:t>
      </w:r>
    </w:p>
    <w:tbl>
      <w:tblPr>
        <w:tblW w:w="9242" w:type="dxa"/>
        <w:tblLayout w:type="fixed"/>
        <w:tblLook w:val="04A0"/>
      </w:tblPr>
      <w:tblGrid>
        <w:gridCol w:w="4001"/>
        <w:gridCol w:w="740"/>
        <w:gridCol w:w="3611"/>
        <w:gridCol w:w="890"/>
      </w:tblGrid>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Core</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XVI</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Viva Voce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w:t>
            </w:r>
            <w:r w:rsidR="005D647F">
              <w:rPr>
                <w:rFonts w:ascii="Times New Roman" w:hAnsi="Times New Roman" w:cs="Times New Roman"/>
                <w:sz w:val="24"/>
                <w:szCs w:val="24"/>
              </w:rPr>
              <w:t>5</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Dissertation Marks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jc w:val="center"/>
        <w:rPr>
          <w:rFonts w:ascii="Times New Roman" w:hAnsi="Times New Roman" w:cs="Times New Roman"/>
          <w:b/>
          <w:bCs/>
          <w:sz w:val="24"/>
          <w:szCs w:val="24"/>
        </w:rPr>
      </w:pPr>
    </w:p>
    <w:p w:rsidR="008B1E70" w:rsidRPr="00117870" w:rsidRDefault="008B1E70" w:rsidP="008B1E70">
      <w:pPr>
        <w:ind w:firstLine="720"/>
        <w:jc w:val="both"/>
        <w:rPr>
          <w:rFonts w:ascii="Times New Roman" w:hAnsi="Times New Roman" w:cs="Times New Roman"/>
          <w:sz w:val="26"/>
          <w:szCs w:val="28"/>
        </w:rPr>
      </w:pPr>
      <w:r w:rsidRPr="00117870">
        <w:rPr>
          <w:rFonts w:ascii="Times New Roman" w:hAnsi="Times New Roman" w:cs="Times New Roman"/>
          <w:sz w:val="26"/>
          <w:szCs w:val="28"/>
        </w:rPr>
        <w:t>The paper should be in about 50 A4 size written pages and properly bound. Proper research methodology should be followed.</w:t>
      </w:r>
      <w:r w:rsidR="00FC6CE6" w:rsidRPr="00117870">
        <w:rPr>
          <w:rFonts w:ascii="Times New Roman" w:hAnsi="Times New Roman" w:cs="Times New Roman"/>
          <w:sz w:val="26"/>
          <w:szCs w:val="28"/>
        </w:rPr>
        <w:t xml:space="preserve"> </w:t>
      </w:r>
      <w:r w:rsidRPr="00117870">
        <w:rPr>
          <w:rFonts w:ascii="Times New Roman" w:hAnsi="Times New Roman" w:cs="Times New Roman"/>
          <w:sz w:val="26"/>
          <w:szCs w:val="28"/>
        </w:rPr>
        <w:t>The topics of dissertation should be based on Arabic language, Culture, History and Literature. The dissertations should have originality. The candidates should be supervised by the Faculty of the Department. Dissertations to be submitted at the end of Semester IV.</w:t>
      </w:r>
    </w:p>
    <w:p w:rsidR="008B1E70" w:rsidRPr="00117870" w:rsidRDefault="008B1E70" w:rsidP="008B1E70">
      <w:pPr>
        <w:rPr>
          <w:rFonts w:ascii="Times New Roman" w:hAnsi="Times New Roman" w:cs="Times New Roman"/>
          <w:sz w:val="26"/>
          <w:szCs w:val="28"/>
        </w:rPr>
      </w:pPr>
      <w:r w:rsidRPr="00117870">
        <w:rPr>
          <w:rFonts w:ascii="Times New Roman" w:hAnsi="Times New Roman" w:cs="Times New Roman"/>
          <w:sz w:val="26"/>
          <w:szCs w:val="28"/>
        </w:rPr>
        <w:t>Mark Distribution:    Dissertation: 75    Viva-voce: 25</w:t>
      </w:r>
    </w:p>
    <w:p w:rsidR="006A7063" w:rsidRDefault="006A7063">
      <w:pPr>
        <w:rPr>
          <w:rFonts w:ascii="Times New Roman" w:hAnsi="Times New Roman" w:cs="Times New Roman"/>
          <w:b/>
          <w:bCs/>
          <w:sz w:val="24"/>
          <w:szCs w:val="24"/>
        </w:rPr>
      </w:pPr>
      <w:r>
        <w:rPr>
          <w:rFonts w:ascii="Times New Roman" w:hAnsi="Times New Roman" w:cs="Times New Roman"/>
          <w:b/>
          <w:bCs/>
          <w:sz w:val="24"/>
          <w:szCs w:val="24"/>
        </w:rPr>
        <w:br w:type="page"/>
      </w:r>
    </w:p>
    <w:p w:rsidR="00F9091D" w:rsidRDefault="00F9091D" w:rsidP="00F9091D">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CORE ELECTIVE</w:t>
      </w:r>
    </w:p>
    <w:p w:rsidR="00F9091D" w:rsidRPr="008E2CBA" w:rsidRDefault="00F9091D" w:rsidP="00F9091D">
      <w:pPr>
        <w:spacing w:after="0"/>
        <w:ind w:right="29"/>
        <w:contextualSpacing/>
        <w:jc w:val="center"/>
        <w:rPr>
          <w:rFonts w:ascii="Times New Roman" w:hAnsi="Times New Roman" w:cs="Times New Roman"/>
          <w:sz w:val="24"/>
          <w:szCs w:val="24"/>
        </w:rPr>
      </w:pPr>
      <w:r w:rsidRPr="008E2CBA">
        <w:rPr>
          <w:rFonts w:ascii="Times New Roman" w:hAnsi="Times New Roman" w:cs="Times New Roman"/>
          <w:sz w:val="24"/>
          <w:szCs w:val="24"/>
        </w:rPr>
        <w:t>(INTERNAL ELECTIVE FOR SAME MAJOR STUDENTS)</w:t>
      </w:r>
    </w:p>
    <w:p w:rsidR="008B1E70" w:rsidRDefault="00F9091D" w:rsidP="00F9091D">
      <w:pPr>
        <w:ind w:left="567" w:hanging="567"/>
        <w:jc w:val="center"/>
        <w:rPr>
          <w:rFonts w:ascii="Times New Roman" w:hAnsi="Times New Roman" w:cs="Times New Roman"/>
          <w:b/>
          <w:bCs/>
          <w:sz w:val="24"/>
          <w:szCs w:val="24"/>
        </w:rPr>
      </w:pPr>
      <w:r w:rsidRPr="008E2CBA">
        <w:rPr>
          <w:rFonts w:ascii="Times New Roman" w:hAnsi="Times New Roman" w:cs="Times New Roman"/>
          <w:sz w:val="24"/>
          <w:szCs w:val="24"/>
        </w:rPr>
        <w:t>SELECT ANY ONE OF THE FOLLOWING PAPERS</w:t>
      </w:r>
    </w:p>
    <w:p w:rsidR="00117870" w:rsidRDefault="008B1E70" w:rsidP="008B1E70">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t>PAPER:</w:t>
      </w:r>
      <w:r w:rsidR="006A7063">
        <w:rPr>
          <w:rFonts w:ascii="Times New Roman" w:hAnsi="Times New Roman" w:cs="Times New Roman"/>
          <w:b/>
          <w:bCs/>
          <w:sz w:val="24"/>
          <w:szCs w:val="24"/>
        </w:rPr>
        <w:t xml:space="preserve"> </w:t>
      </w:r>
      <w:r>
        <w:rPr>
          <w:rFonts w:ascii="Times New Roman" w:hAnsi="Times New Roman" w:cs="Times New Roman"/>
          <w:b/>
          <w:bCs/>
          <w:sz w:val="24"/>
          <w:szCs w:val="24"/>
        </w:rPr>
        <w:t xml:space="preserve">IV </w:t>
      </w:r>
    </w:p>
    <w:p w:rsidR="008B1E70" w:rsidRPr="00117870" w:rsidRDefault="008B1E70" w:rsidP="00117870">
      <w:pPr>
        <w:pStyle w:val="ListParagraph"/>
        <w:numPr>
          <w:ilvl w:val="0"/>
          <w:numId w:val="22"/>
        </w:numPr>
        <w:spacing w:after="0"/>
        <w:ind w:right="29"/>
        <w:jc w:val="center"/>
        <w:rPr>
          <w:rFonts w:ascii="Times New Roman" w:hAnsi="Times New Roman" w:cs="Times New Roman"/>
          <w:b/>
          <w:bCs/>
          <w:sz w:val="24"/>
          <w:szCs w:val="24"/>
        </w:rPr>
      </w:pPr>
      <w:r w:rsidRPr="00117870">
        <w:rPr>
          <w:rFonts w:ascii="Times New Roman" w:hAnsi="Times New Roman" w:cs="Times New Roman"/>
          <w:b/>
          <w:bCs/>
          <w:sz w:val="24"/>
          <w:szCs w:val="24"/>
        </w:rPr>
        <w:t>COMMUNICATION SKILLS IN ARABIC</w:t>
      </w:r>
    </w:p>
    <w:p w:rsidR="008B1E70" w:rsidRDefault="008B1E70" w:rsidP="008B1E70">
      <w:pPr>
        <w:spacing w:after="0"/>
        <w:ind w:right="29"/>
        <w:contextualSpacing/>
        <w:jc w:val="center"/>
        <w:rPr>
          <w:rFonts w:ascii="Times New Roman" w:hAnsi="Times New Roman" w:cs="Times New Roman"/>
          <w:b/>
          <w:bCs/>
          <w:sz w:val="24"/>
          <w:szCs w:val="24"/>
        </w:rPr>
      </w:pPr>
    </w:p>
    <w:tbl>
      <w:tblPr>
        <w:tblW w:w="9242" w:type="dxa"/>
        <w:tblLayout w:type="fixed"/>
        <w:tblLook w:val="04A0"/>
      </w:tblPr>
      <w:tblGrid>
        <w:gridCol w:w="4001"/>
        <w:gridCol w:w="740"/>
        <w:gridCol w:w="3611"/>
        <w:gridCol w:w="890"/>
      </w:tblGrid>
      <w:tr w:rsidR="008B1E70" w:rsidTr="008B1E70">
        <w:tc>
          <w:tcPr>
            <w:tcW w:w="4001" w:type="dxa"/>
            <w:tcBorders>
              <w:top w:val="nil"/>
              <w:left w:val="nil"/>
              <w:bottom w:val="nil"/>
              <w:right w:val="nil"/>
            </w:tcBorders>
            <w:hideMark/>
          </w:tcPr>
          <w:p w:rsidR="008B1E70" w:rsidRDefault="006F251C">
            <w:pPr>
              <w:spacing w:after="0"/>
              <w:contextualSpacing/>
              <w:rPr>
                <w:rFonts w:ascii="Times New Roman" w:hAnsi="Times New Roman" w:cs="Times New Roman"/>
                <w:sz w:val="24"/>
                <w:szCs w:val="24"/>
              </w:rPr>
            </w:pPr>
            <w:r>
              <w:rPr>
                <w:rFonts w:ascii="Times New Roman" w:hAnsi="Times New Roman" w:cs="Times New Roman"/>
                <w:sz w:val="24"/>
                <w:szCs w:val="24"/>
              </w:rPr>
              <w:t xml:space="preserve">Core </w:t>
            </w:r>
            <w:r w:rsidR="008B1E70">
              <w:rPr>
                <w:rFonts w:ascii="Times New Roman" w:hAnsi="Times New Roman" w:cs="Times New Roman"/>
                <w:sz w:val="24"/>
                <w:szCs w:val="24"/>
              </w:rPr>
              <w:t>Elective</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IVA</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3</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rPr>
          <w:rFonts w:ascii="Calibri" w:hAnsi="Calibri" w:cs="Calibri"/>
          <w:sz w:val="18"/>
          <w:szCs w:val="18"/>
        </w:rPr>
      </w:pPr>
    </w:p>
    <w:p w:rsidR="008B1E70" w:rsidRDefault="008B1E70" w:rsidP="008B1E70">
      <w:pPr>
        <w:spacing w:after="0"/>
        <w:contextualSpacing/>
        <w:rPr>
          <w:rFonts w:ascii="Times New Roman" w:hAnsi="Times New Roman" w:cs="Times New Roman"/>
          <w:b/>
          <w:bCs/>
          <w:sz w:val="24"/>
          <w:szCs w:val="24"/>
        </w:rPr>
      </w:pPr>
      <w:r>
        <w:rPr>
          <w:rFonts w:ascii="Times New Roman" w:hAnsi="Times New Roman" w:cs="Times New Roman"/>
          <w:b/>
          <w:bCs/>
          <w:sz w:val="24"/>
          <w:szCs w:val="24"/>
        </w:rPr>
        <w:t xml:space="preserve">UNIT </w:t>
      </w:r>
      <w:r w:rsidR="006A7063">
        <w:rPr>
          <w:rFonts w:ascii="Times New Roman" w:hAnsi="Times New Roman" w:cs="Times New Roman"/>
          <w:b/>
          <w:bCs/>
          <w:sz w:val="24"/>
          <w:szCs w:val="24"/>
        </w:rPr>
        <w:t>I:</w:t>
      </w:r>
    </w:p>
    <w:p w:rsidR="008B1E70" w:rsidRDefault="008B1E70" w:rsidP="008B1E70">
      <w:pPr>
        <w:spacing w:after="0"/>
        <w:contextualSpacing/>
        <w:rPr>
          <w:rFonts w:ascii="Times New Roman" w:hAnsi="Times New Roman" w:cs="Times New Roman"/>
          <w:b/>
          <w:bCs/>
          <w:sz w:val="24"/>
          <w:szCs w:val="24"/>
        </w:rPr>
      </w:pPr>
    </w:p>
    <w:p w:rsidR="008B1E70" w:rsidRDefault="008B1E70" w:rsidP="00FC6CE6">
      <w:pPr>
        <w:spacing w:after="0"/>
        <w:contextualSpacing/>
        <w:jc w:val="both"/>
        <w:rPr>
          <w:rFonts w:ascii="Times New Roman" w:hAnsi="Times New Roman" w:cs="Times New Roman"/>
          <w:sz w:val="24"/>
          <w:szCs w:val="24"/>
        </w:rPr>
      </w:pPr>
      <w:r>
        <w:rPr>
          <w:rFonts w:ascii="Times New Roman" w:hAnsi="Times New Roman" w:cs="Times New Roman"/>
          <w:sz w:val="24"/>
          <w:szCs w:val="24"/>
        </w:rPr>
        <w:t>Let us Converse in Arabic – Vocabulary – At the Consulate – Journey to Jeddah – Documents: Travel and Employment – In Search of Accommodation – At the Restaurant</w:t>
      </w:r>
    </w:p>
    <w:p w:rsidR="008B1E70" w:rsidRDefault="008B1E70" w:rsidP="008B1E70">
      <w:pPr>
        <w:spacing w:after="0"/>
        <w:contextualSpacing/>
        <w:jc w:val="center"/>
        <w:rPr>
          <w:rFonts w:ascii="Times New Roman" w:hAnsi="Times New Roman" w:cs="Times New Roman"/>
          <w:sz w:val="24"/>
          <w:szCs w:val="24"/>
        </w:rPr>
      </w:pPr>
    </w:p>
    <w:p w:rsidR="008B1E70" w:rsidRDefault="008B1E70" w:rsidP="008B1E70">
      <w:pPr>
        <w:spacing w:after="0"/>
        <w:contextualSpacing/>
        <w:rPr>
          <w:rFonts w:ascii="Times New Roman" w:hAnsi="Times New Roman" w:cs="Times New Roman"/>
          <w:b/>
          <w:bCs/>
          <w:sz w:val="24"/>
          <w:szCs w:val="24"/>
        </w:rPr>
      </w:pPr>
      <w:r>
        <w:rPr>
          <w:rFonts w:ascii="Times New Roman" w:hAnsi="Times New Roman" w:cs="Times New Roman"/>
          <w:b/>
          <w:bCs/>
          <w:sz w:val="24"/>
          <w:szCs w:val="24"/>
        </w:rPr>
        <w:t xml:space="preserve">UNIT </w:t>
      </w:r>
      <w:r w:rsidR="006A7063">
        <w:rPr>
          <w:rFonts w:ascii="Times New Roman" w:hAnsi="Times New Roman" w:cs="Times New Roman"/>
          <w:b/>
          <w:bCs/>
          <w:sz w:val="24"/>
          <w:szCs w:val="24"/>
        </w:rPr>
        <w:t>II:</w:t>
      </w:r>
    </w:p>
    <w:p w:rsidR="008B1E70" w:rsidRDefault="008B1E70" w:rsidP="008B1E70">
      <w:pPr>
        <w:spacing w:after="0"/>
        <w:contextualSpacing/>
        <w:rPr>
          <w:rFonts w:ascii="Times New Roman" w:hAnsi="Times New Roman" w:cs="Times New Roman"/>
          <w:b/>
          <w:bCs/>
          <w:sz w:val="24"/>
          <w:szCs w:val="24"/>
        </w:rPr>
      </w:pPr>
    </w:p>
    <w:p w:rsidR="008B1E70" w:rsidRDefault="008B1E70" w:rsidP="00FC6CE6">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Home – Food – Reporting to the Company – Vocabulary – The Market </w:t>
      </w:r>
      <w:r w:rsidR="006A7063">
        <w:rPr>
          <w:rFonts w:ascii="Times New Roman" w:hAnsi="Times New Roman" w:cs="Times New Roman"/>
          <w:sz w:val="24"/>
          <w:szCs w:val="24"/>
        </w:rPr>
        <w:t>- Vocabulary</w:t>
      </w:r>
      <w:r>
        <w:rPr>
          <w:rFonts w:ascii="Times New Roman" w:hAnsi="Times New Roman" w:cs="Times New Roman"/>
          <w:sz w:val="24"/>
          <w:szCs w:val="24"/>
        </w:rPr>
        <w:t xml:space="preserve"> – Purchasing Clothes</w:t>
      </w:r>
    </w:p>
    <w:p w:rsidR="008B1E70" w:rsidRDefault="008B1E70" w:rsidP="008B1E70">
      <w:pPr>
        <w:spacing w:after="0"/>
        <w:contextualSpacing/>
        <w:rPr>
          <w:rFonts w:ascii="Times New Roman" w:hAnsi="Times New Roman" w:cs="Times New Roman"/>
          <w:sz w:val="24"/>
          <w:szCs w:val="24"/>
        </w:rPr>
      </w:pPr>
    </w:p>
    <w:p w:rsidR="008B1E70" w:rsidRDefault="008B1E70" w:rsidP="008B1E70">
      <w:pPr>
        <w:spacing w:after="0"/>
        <w:contextualSpacing/>
        <w:rPr>
          <w:rFonts w:ascii="Times New Roman" w:hAnsi="Times New Roman" w:cs="Times New Roman"/>
          <w:sz w:val="24"/>
          <w:szCs w:val="24"/>
        </w:rPr>
      </w:pPr>
      <w:r>
        <w:rPr>
          <w:rFonts w:ascii="Times New Roman" w:hAnsi="Times New Roman" w:cs="Times New Roman"/>
          <w:b/>
          <w:bCs/>
          <w:sz w:val="24"/>
          <w:szCs w:val="24"/>
        </w:rPr>
        <w:t xml:space="preserve">UNIT </w:t>
      </w:r>
      <w:r w:rsidR="006A7063">
        <w:rPr>
          <w:rFonts w:ascii="Times New Roman" w:hAnsi="Times New Roman" w:cs="Times New Roman"/>
          <w:b/>
          <w:bCs/>
          <w:sz w:val="24"/>
          <w:szCs w:val="24"/>
        </w:rPr>
        <w:t>III:</w:t>
      </w:r>
    </w:p>
    <w:p w:rsidR="008B1E70" w:rsidRDefault="008B1E70" w:rsidP="008B1E70">
      <w:pPr>
        <w:spacing w:after="0"/>
        <w:contextualSpacing/>
        <w:rPr>
          <w:rFonts w:ascii="Times New Roman" w:hAnsi="Times New Roman" w:cs="Times New Roman"/>
          <w:sz w:val="24"/>
          <w:szCs w:val="24"/>
        </w:rPr>
      </w:pPr>
    </w:p>
    <w:p w:rsidR="008B1E70" w:rsidRDefault="008B1E70" w:rsidP="00FC6CE6">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Tailoring Requirements – At the Post Office – Parts of the Body </w:t>
      </w:r>
      <w:r w:rsidR="006A7063">
        <w:rPr>
          <w:rFonts w:ascii="Times New Roman" w:hAnsi="Times New Roman" w:cs="Times New Roman"/>
          <w:sz w:val="24"/>
          <w:szCs w:val="24"/>
        </w:rPr>
        <w:t>- Family</w:t>
      </w:r>
      <w:r>
        <w:rPr>
          <w:rFonts w:ascii="Times New Roman" w:hAnsi="Times New Roman" w:cs="Times New Roman"/>
          <w:sz w:val="24"/>
          <w:szCs w:val="24"/>
        </w:rPr>
        <w:t xml:space="preserve"> – Consulting the Doctor – Common Diseases</w:t>
      </w:r>
    </w:p>
    <w:p w:rsidR="008B1E70" w:rsidRDefault="008B1E70" w:rsidP="008B1E70">
      <w:pPr>
        <w:spacing w:after="0"/>
        <w:contextualSpacing/>
        <w:rPr>
          <w:rFonts w:ascii="Times New Roman" w:hAnsi="Times New Roman" w:cs="Times New Roman"/>
          <w:sz w:val="24"/>
          <w:szCs w:val="24"/>
        </w:rPr>
      </w:pPr>
    </w:p>
    <w:p w:rsidR="008B1E70" w:rsidRDefault="008B1E70" w:rsidP="008B1E70">
      <w:pPr>
        <w:spacing w:after="0"/>
        <w:contextualSpacing/>
        <w:rPr>
          <w:rFonts w:ascii="Times New Roman" w:hAnsi="Times New Roman" w:cs="Times New Roman"/>
          <w:sz w:val="24"/>
          <w:szCs w:val="24"/>
        </w:rPr>
      </w:pPr>
      <w:r>
        <w:rPr>
          <w:rFonts w:ascii="Times New Roman" w:hAnsi="Times New Roman" w:cs="Times New Roman"/>
          <w:b/>
          <w:bCs/>
          <w:sz w:val="24"/>
          <w:szCs w:val="24"/>
        </w:rPr>
        <w:t xml:space="preserve">UNIT </w:t>
      </w:r>
      <w:r w:rsidR="006A7063">
        <w:rPr>
          <w:rFonts w:ascii="Times New Roman" w:hAnsi="Times New Roman" w:cs="Times New Roman"/>
          <w:b/>
          <w:bCs/>
          <w:sz w:val="24"/>
          <w:szCs w:val="24"/>
        </w:rPr>
        <w:t>IV:</w:t>
      </w:r>
    </w:p>
    <w:p w:rsidR="008B1E70" w:rsidRDefault="008B1E70" w:rsidP="00FC6CE6">
      <w:pPr>
        <w:spacing w:after="0"/>
        <w:contextualSpacing/>
        <w:jc w:val="both"/>
        <w:rPr>
          <w:rFonts w:ascii="Times New Roman" w:hAnsi="Times New Roman" w:cs="Times New Roman"/>
          <w:sz w:val="24"/>
          <w:szCs w:val="24"/>
        </w:rPr>
      </w:pPr>
    </w:p>
    <w:p w:rsidR="008B1E70" w:rsidRDefault="008B1E70" w:rsidP="00FC6CE6">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Transport and Equipment – Environment – At the Bank – Vocabulary </w:t>
      </w:r>
      <w:r w:rsidR="00FC6CE6">
        <w:rPr>
          <w:rFonts w:ascii="Times New Roman" w:hAnsi="Times New Roman" w:cs="Times New Roman"/>
          <w:sz w:val="24"/>
          <w:szCs w:val="24"/>
        </w:rPr>
        <w:t>- Visiting</w:t>
      </w:r>
      <w:r>
        <w:rPr>
          <w:rFonts w:ascii="Times New Roman" w:hAnsi="Times New Roman" w:cs="Times New Roman"/>
          <w:sz w:val="24"/>
          <w:szCs w:val="24"/>
        </w:rPr>
        <w:t xml:space="preserve"> a Friend – Animals and Birds</w:t>
      </w:r>
    </w:p>
    <w:p w:rsidR="00FC6CE6" w:rsidRDefault="00FC6CE6" w:rsidP="008B1E70">
      <w:pPr>
        <w:spacing w:after="0"/>
        <w:contextualSpacing/>
        <w:rPr>
          <w:rFonts w:ascii="Times New Roman" w:hAnsi="Times New Roman" w:cs="Times New Roman"/>
          <w:b/>
          <w:bCs/>
          <w:sz w:val="24"/>
          <w:szCs w:val="24"/>
        </w:rPr>
      </w:pPr>
    </w:p>
    <w:p w:rsidR="008B1E70" w:rsidRDefault="008B1E70" w:rsidP="008B1E70">
      <w:pPr>
        <w:spacing w:after="0"/>
        <w:contextualSpacing/>
        <w:rPr>
          <w:rFonts w:ascii="Times New Roman" w:hAnsi="Times New Roman" w:cs="Times New Roman"/>
          <w:sz w:val="24"/>
          <w:szCs w:val="24"/>
        </w:rPr>
      </w:pPr>
      <w:r>
        <w:rPr>
          <w:rFonts w:ascii="Times New Roman" w:hAnsi="Times New Roman" w:cs="Times New Roman"/>
          <w:b/>
          <w:bCs/>
          <w:sz w:val="24"/>
          <w:szCs w:val="24"/>
        </w:rPr>
        <w:t xml:space="preserve">UNIT </w:t>
      </w:r>
      <w:r w:rsidR="00FC6CE6">
        <w:rPr>
          <w:rFonts w:ascii="Times New Roman" w:hAnsi="Times New Roman" w:cs="Times New Roman"/>
          <w:b/>
          <w:bCs/>
          <w:sz w:val="24"/>
          <w:szCs w:val="24"/>
        </w:rPr>
        <w:t>V:</w:t>
      </w:r>
    </w:p>
    <w:p w:rsidR="008B1E70" w:rsidRDefault="008B1E70" w:rsidP="008B1E70">
      <w:pPr>
        <w:spacing w:after="0"/>
        <w:contextualSpacing/>
        <w:rPr>
          <w:rFonts w:ascii="Times New Roman" w:hAnsi="Times New Roman" w:cs="Times New Roman"/>
          <w:sz w:val="24"/>
          <w:szCs w:val="24"/>
        </w:rPr>
      </w:pPr>
    </w:p>
    <w:p w:rsidR="008B1E70" w:rsidRDefault="008B1E70" w:rsidP="00FC6CE6">
      <w:pPr>
        <w:spacing w:after="0"/>
        <w:contextualSpacing/>
        <w:jc w:val="both"/>
        <w:rPr>
          <w:rFonts w:ascii="Times New Roman" w:hAnsi="Times New Roman" w:cs="Times New Roman"/>
          <w:sz w:val="24"/>
          <w:szCs w:val="24"/>
        </w:rPr>
      </w:pPr>
      <w:r>
        <w:rPr>
          <w:rFonts w:ascii="Times New Roman" w:hAnsi="Times New Roman" w:cs="Times New Roman"/>
          <w:sz w:val="24"/>
          <w:szCs w:val="24"/>
        </w:rPr>
        <w:t>The Auspicious Id – Time, Days and Months – Numerals – Public – Notices – Note on Arabic Grammar – Additional Vocabulary</w:t>
      </w:r>
    </w:p>
    <w:p w:rsidR="008B1E70" w:rsidRDefault="008B1E70" w:rsidP="008B1E70">
      <w:pPr>
        <w:spacing w:after="0"/>
        <w:contextualSpacing/>
        <w:rPr>
          <w:rFonts w:ascii="Times New Roman" w:hAnsi="Times New Roman" w:cs="Times New Roman"/>
          <w:sz w:val="24"/>
          <w:szCs w:val="24"/>
        </w:rPr>
      </w:pPr>
    </w:p>
    <w:p w:rsidR="006A7063" w:rsidRDefault="006A7063" w:rsidP="006A7063">
      <w:pPr>
        <w:spacing w:after="0"/>
        <w:contextualSpacing/>
        <w:rPr>
          <w:rFonts w:ascii="Times New Roman" w:hAnsi="Times New Roman" w:cs="Times New Roman"/>
          <w:b/>
          <w:bCs/>
          <w:sz w:val="24"/>
          <w:szCs w:val="24"/>
        </w:rPr>
      </w:pPr>
      <w:r>
        <w:rPr>
          <w:rFonts w:ascii="Times New Roman" w:hAnsi="Times New Roman" w:cs="Times New Roman"/>
          <w:b/>
          <w:bCs/>
          <w:sz w:val="24"/>
          <w:szCs w:val="24"/>
        </w:rPr>
        <w:t>Text Book:</w:t>
      </w:r>
    </w:p>
    <w:p w:rsidR="008B1E70" w:rsidRDefault="008B1E70" w:rsidP="006A7063">
      <w:pPr>
        <w:spacing w:after="0"/>
        <w:contextualSpacing/>
        <w:rPr>
          <w:rFonts w:ascii="Times New Roman" w:hAnsi="Times New Roman" w:cs="Times New Roman"/>
          <w:sz w:val="24"/>
          <w:szCs w:val="24"/>
        </w:rPr>
      </w:pPr>
      <w:r>
        <w:rPr>
          <w:rFonts w:ascii="Times New Roman" w:hAnsi="Times New Roman" w:cs="Times New Roman"/>
          <w:sz w:val="24"/>
          <w:szCs w:val="24"/>
        </w:rPr>
        <w:t>“Let Us Converse in Arabic – Da’hnaNathahaddathbilArabiyyah” By Dr. Syed Ali, Former HOD, Department of Arabic,</w:t>
      </w:r>
      <w:r w:rsidR="006A7063">
        <w:rPr>
          <w:rFonts w:ascii="Times New Roman" w:hAnsi="Times New Roman" w:cs="Times New Roman"/>
          <w:sz w:val="24"/>
          <w:szCs w:val="24"/>
        </w:rPr>
        <w:t xml:space="preserve"> </w:t>
      </w:r>
      <w:r>
        <w:rPr>
          <w:rFonts w:ascii="Times New Roman" w:hAnsi="Times New Roman" w:cs="Times New Roman"/>
          <w:sz w:val="24"/>
          <w:szCs w:val="24"/>
        </w:rPr>
        <w:t>The New College,</w:t>
      </w:r>
      <w:r w:rsidR="006A7063">
        <w:rPr>
          <w:rFonts w:ascii="Times New Roman" w:hAnsi="Times New Roman" w:cs="Times New Roman"/>
          <w:sz w:val="24"/>
          <w:szCs w:val="24"/>
        </w:rPr>
        <w:t xml:space="preserve"> </w:t>
      </w:r>
      <w:r>
        <w:rPr>
          <w:rFonts w:ascii="Times New Roman" w:hAnsi="Times New Roman" w:cs="Times New Roman"/>
          <w:sz w:val="24"/>
          <w:szCs w:val="24"/>
        </w:rPr>
        <w:t>Chennai – 14.</w:t>
      </w:r>
    </w:p>
    <w:p w:rsidR="008B1E70" w:rsidRDefault="008B1E70" w:rsidP="008B1E70">
      <w:pPr>
        <w:spacing w:after="0"/>
        <w:ind w:right="29"/>
        <w:contextualSpacing/>
        <w:jc w:val="center"/>
        <w:rPr>
          <w:rFonts w:ascii="Times New Roman" w:hAnsi="Times New Roman" w:cs="Times New Roman"/>
          <w:b/>
          <w:bCs/>
          <w:sz w:val="24"/>
          <w:szCs w:val="24"/>
        </w:rPr>
      </w:pPr>
    </w:p>
    <w:p w:rsidR="006A7063" w:rsidRDefault="008B1E70" w:rsidP="006A7063">
      <w:pPr>
        <w:spacing w:after="0"/>
        <w:ind w:right="29"/>
        <w:contextualSpacing/>
        <w:rPr>
          <w:rFonts w:ascii="Times New Roman" w:hAnsi="Times New Roman" w:cs="Times New Roman"/>
          <w:sz w:val="24"/>
          <w:szCs w:val="24"/>
        </w:rPr>
      </w:pPr>
      <w:r>
        <w:rPr>
          <w:rFonts w:ascii="Times New Roman" w:hAnsi="Times New Roman" w:cs="Times New Roman"/>
          <w:b/>
          <w:bCs/>
          <w:sz w:val="24"/>
          <w:szCs w:val="24"/>
        </w:rPr>
        <w:t xml:space="preserve">Reference </w:t>
      </w:r>
      <w:r w:rsidR="006A7063">
        <w:rPr>
          <w:rFonts w:ascii="Times New Roman" w:hAnsi="Times New Roman" w:cs="Times New Roman"/>
          <w:b/>
          <w:bCs/>
          <w:sz w:val="24"/>
          <w:szCs w:val="24"/>
        </w:rPr>
        <w:t>Book:</w:t>
      </w:r>
    </w:p>
    <w:p w:rsidR="008B1E70" w:rsidRDefault="00FC6CE6" w:rsidP="00FC6CE6">
      <w:pPr>
        <w:spacing w:after="0"/>
        <w:ind w:right="29"/>
        <w:contextualSpacing/>
        <w:rPr>
          <w:rFonts w:ascii="Times New Roman" w:hAnsi="Times New Roman" w:cs="Times New Roman"/>
          <w:b/>
          <w:bCs/>
          <w:sz w:val="24"/>
          <w:szCs w:val="24"/>
        </w:rPr>
      </w:pPr>
      <w:r>
        <w:rPr>
          <w:rFonts w:ascii="Times New Roman" w:hAnsi="Times New Roman" w:cs="Times New Roman"/>
          <w:sz w:val="24"/>
          <w:szCs w:val="24"/>
        </w:rPr>
        <w:t xml:space="preserve">Easy steps in Functional Arabic </w:t>
      </w:r>
      <w:r w:rsidR="008B1E70">
        <w:rPr>
          <w:rFonts w:ascii="Times New Roman" w:hAnsi="Times New Roman" w:cs="Times New Roman"/>
          <w:sz w:val="24"/>
          <w:szCs w:val="24"/>
        </w:rPr>
        <w:t>By: Dr.Syed</w:t>
      </w:r>
      <w:r>
        <w:rPr>
          <w:rFonts w:ascii="Times New Roman" w:hAnsi="Times New Roman" w:cs="Times New Roman"/>
          <w:sz w:val="24"/>
          <w:szCs w:val="24"/>
        </w:rPr>
        <w:t xml:space="preserve"> </w:t>
      </w:r>
      <w:r w:rsidR="008B1E70">
        <w:rPr>
          <w:rFonts w:ascii="Times New Roman" w:hAnsi="Times New Roman" w:cs="Times New Roman"/>
          <w:sz w:val="24"/>
          <w:szCs w:val="24"/>
        </w:rPr>
        <w:t>Karamathullah Bahmani</w:t>
      </w:r>
      <w:r>
        <w:rPr>
          <w:rFonts w:ascii="Times New Roman" w:hAnsi="Times New Roman" w:cs="Times New Roman"/>
          <w:sz w:val="24"/>
          <w:szCs w:val="24"/>
        </w:rPr>
        <w:t xml:space="preserve"> </w:t>
      </w:r>
      <w:r w:rsidR="008B1E70">
        <w:rPr>
          <w:rFonts w:ascii="Times New Roman" w:hAnsi="Times New Roman" w:cs="Times New Roman"/>
          <w:sz w:val="24"/>
          <w:szCs w:val="24"/>
        </w:rPr>
        <w:t>(Former Professor of Arabic, The New College (Autonomous), Chennai- 14</w:t>
      </w:r>
    </w:p>
    <w:p w:rsidR="008B1E70" w:rsidRDefault="008B1E70" w:rsidP="008B1E70">
      <w:pPr>
        <w:jc w:val="center"/>
        <w:rPr>
          <w:rFonts w:ascii="Times New Roman" w:hAnsi="Times New Roman" w:cs="Times New Roman"/>
          <w:b/>
          <w:bCs/>
          <w:sz w:val="24"/>
          <w:szCs w:val="24"/>
        </w:rPr>
      </w:pPr>
    </w:p>
    <w:p w:rsidR="00117870" w:rsidRDefault="008B1E70" w:rsidP="008B1E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PAPER: IV</w:t>
      </w:r>
    </w:p>
    <w:p w:rsidR="008B1E70" w:rsidRPr="00117870" w:rsidRDefault="008B1E70" w:rsidP="00117870">
      <w:pPr>
        <w:pStyle w:val="ListParagraph"/>
        <w:numPr>
          <w:ilvl w:val="0"/>
          <w:numId w:val="22"/>
        </w:numPr>
        <w:jc w:val="center"/>
        <w:rPr>
          <w:rFonts w:ascii="Times New Roman" w:hAnsi="Times New Roman" w:cs="Times New Roman"/>
          <w:b/>
          <w:bCs/>
          <w:sz w:val="28"/>
          <w:szCs w:val="28"/>
        </w:rPr>
      </w:pPr>
      <w:r w:rsidRPr="00117870">
        <w:rPr>
          <w:rFonts w:ascii="Times New Roman" w:hAnsi="Times New Roman" w:cs="Times New Roman"/>
          <w:b/>
          <w:bCs/>
          <w:sz w:val="24"/>
          <w:szCs w:val="24"/>
        </w:rPr>
        <w:t>FUNCTIONAL ARABIC</w:t>
      </w:r>
    </w:p>
    <w:p w:rsidR="008B1E70" w:rsidRDefault="008B1E70" w:rsidP="008B1E70">
      <w:pPr>
        <w:ind w:right="29"/>
        <w:contextualSpacing/>
        <w:jc w:val="both"/>
        <w:rPr>
          <w:rFonts w:ascii="Times New Roman" w:eastAsia="Calibri" w:hAnsi="Times New Roman" w:cs="Times New Roman"/>
          <w:sz w:val="24"/>
          <w:szCs w:val="24"/>
        </w:rPr>
      </w:pPr>
    </w:p>
    <w:tbl>
      <w:tblPr>
        <w:tblW w:w="9242" w:type="dxa"/>
        <w:tblLayout w:type="fixed"/>
        <w:tblLook w:val="04A0"/>
      </w:tblPr>
      <w:tblGrid>
        <w:gridCol w:w="4001"/>
        <w:gridCol w:w="740"/>
        <w:gridCol w:w="3611"/>
        <w:gridCol w:w="890"/>
      </w:tblGrid>
      <w:tr w:rsidR="008B1E70" w:rsidTr="008B1E70">
        <w:tc>
          <w:tcPr>
            <w:tcW w:w="4001" w:type="dxa"/>
            <w:tcBorders>
              <w:top w:val="nil"/>
              <w:left w:val="nil"/>
              <w:bottom w:val="nil"/>
              <w:right w:val="nil"/>
            </w:tcBorders>
            <w:hideMark/>
          </w:tcPr>
          <w:p w:rsidR="008B1E70" w:rsidRDefault="006F251C">
            <w:pPr>
              <w:spacing w:after="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Core </w:t>
            </w:r>
            <w:r w:rsidR="008B1E70">
              <w:rPr>
                <w:rFonts w:ascii="Times New Roman" w:hAnsi="Times New Roman" w:cs="Times New Roman"/>
                <w:sz w:val="24"/>
                <w:szCs w:val="24"/>
              </w:rPr>
              <w:t>Elective</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IVB</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8B1E70" w:rsidTr="008B1E70">
        <w:tc>
          <w:tcPr>
            <w:tcW w:w="400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3</w:t>
            </w:r>
          </w:p>
        </w:tc>
        <w:tc>
          <w:tcPr>
            <w:tcW w:w="3611" w:type="dxa"/>
            <w:tcBorders>
              <w:top w:val="nil"/>
              <w:left w:val="nil"/>
              <w:bottom w:val="nil"/>
              <w:right w:val="nil"/>
            </w:tcBorders>
            <w:hideMark/>
          </w:tcPr>
          <w:p w:rsidR="008B1E70" w:rsidRDefault="008B1E7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8B1E70" w:rsidRDefault="008B1E70">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8B1E70" w:rsidRDefault="008B1E70" w:rsidP="008B1E70">
      <w:pPr>
        <w:rPr>
          <w:rFonts w:ascii="Times New Roman" w:eastAsia="Calibri" w:hAnsi="Times New Roman" w:cs="Times New Roman"/>
          <w:b/>
          <w:bCs/>
          <w:sz w:val="24"/>
          <w:szCs w:val="24"/>
        </w:rPr>
      </w:pP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w:t>
      </w:r>
    </w:p>
    <w:p w:rsidR="008B1E70" w:rsidRDefault="008B1E70" w:rsidP="008B1E70">
      <w:pPr>
        <w:jc w:val="center"/>
        <w:rPr>
          <w:rFonts w:ascii="Times New Roman" w:eastAsia="Calibri" w:hAnsi="Times New Roman" w:cs="Times New Roman"/>
          <w:b/>
          <w:bCs/>
          <w:sz w:val="28"/>
          <w:szCs w:val="28"/>
        </w:rPr>
      </w:pPr>
      <w:r>
        <w:rPr>
          <w:rFonts w:ascii="Times New Roman" w:eastAsia="Calibri" w:hAnsi="Times New Roman" w:cs="Times New Roman"/>
          <w:sz w:val="24"/>
          <w:szCs w:val="24"/>
        </w:rPr>
        <w:t xml:space="preserve">(Page </w:t>
      </w:r>
      <w:r w:rsidR="00FC6CE6">
        <w:rPr>
          <w:rFonts w:ascii="Times New Roman" w:eastAsia="Calibri" w:hAnsi="Times New Roman" w:cs="Times New Roman"/>
          <w:sz w:val="24"/>
          <w:szCs w:val="24"/>
        </w:rPr>
        <w:t>No:</w:t>
      </w:r>
      <w:r>
        <w:rPr>
          <w:rFonts w:ascii="Times New Roman" w:eastAsia="Calibri" w:hAnsi="Times New Roman" w:cs="Times New Roman"/>
          <w:sz w:val="24"/>
          <w:szCs w:val="24"/>
        </w:rPr>
        <w:t xml:space="preserve"> 176 to 187)   </w:t>
      </w:r>
      <w:r>
        <w:rPr>
          <w:rFonts w:ascii="Times New Roman" w:eastAsia="SimSun" w:hAnsi="Times New Roman" w:cs="Times New Roman"/>
          <w:sz w:val="24"/>
          <w:szCs w:val="24"/>
        </w:rPr>
        <w:t>Chapter VIII - Beach &amp; Sports</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 xml:space="preserve">UNIT   II </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Default="008B1E70" w:rsidP="008B1E70">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(Page </w:t>
      </w:r>
      <w:r w:rsidR="00FC6CE6">
        <w:rPr>
          <w:rFonts w:ascii="Times New Roman" w:eastAsia="Calibri" w:hAnsi="Times New Roman" w:cs="Times New Roman"/>
          <w:sz w:val="24"/>
          <w:szCs w:val="24"/>
        </w:rPr>
        <w:t>No: 188</w:t>
      </w:r>
      <w:r>
        <w:rPr>
          <w:rFonts w:ascii="Times New Roman" w:eastAsia="Calibri" w:hAnsi="Times New Roman" w:cs="Times New Roman"/>
          <w:sz w:val="24"/>
          <w:szCs w:val="24"/>
        </w:rPr>
        <w:t xml:space="preserve"> to 226)   Chapter IX </w:t>
      </w:r>
      <w:r w:rsidR="00FC6CE6">
        <w:rPr>
          <w:rFonts w:ascii="Times New Roman" w:eastAsia="Calibri" w:hAnsi="Times New Roman" w:cs="Times New Roman"/>
          <w:sz w:val="24"/>
          <w:szCs w:val="24"/>
        </w:rPr>
        <w:t xml:space="preserve">– Shopping </w:t>
      </w:r>
      <w:r>
        <w:rPr>
          <w:rFonts w:ascii="Times New Roman" w:eastAsia="Calibri" w:hAnsi="Times New Roman" w:cs="Times New Roman"/>
          <w:sz w:val="24"/>
          <w:szCs w:val="24"/>
        </w:rPr>
        <w:t>&amp; Stores</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III</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Default="008B1E70" w:rsidP="008B1E70">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(Page </w:t>
      </w:r>
      <w:r w:rsidR="00FC6CE6">
        <w:rPr>
          <w:rFonts w:ascii="Times New Roman" w:eastAsia="Calibri" w:hAnsi="Times New Roman" w:cs="Times New Roman"/>
          <w:sz w:val="24"/>
          <w:szCs w:val="24"/>
        </w:rPr>
        <w:t>No: 227</w:t>
      </w:r>
      <w:r>
        <w:rPr>
          <w:rFonts w:ascii="Times New Roman" w:eastAsia="Calibri" w:hAnsi="Times New Roman" w:cs="Times New Roman"/>
          <w:sz w:val="24"/>
          <w:szCs w:val="24"/>
        </w:rPr>
        <w:t xml:space="preserve"> to </w:t>
      </w:r>
      <w:r w:rsidR="00FC6CE6">
        <w:rPr>
          <w:rFonts w:ascii="Times New Roman" w:eastAsia="Calibri" w:hAnsi="Times New Roman" w:cs="Times New Roman"/>
          <w:sz w:val="24"/>
          <w:szCs w:val="24"/>
        </w:rPr>
        <w:t>247)</w:t>
      </w:r>
      <w:r>
        <w:rPr>
          <w:rFonts w:ascii="Times New Roman" w:eastAsia="Calibri" w:hAnsi="Times New Roman" w:cs="Times New Roman"/>
          <w:sz w:val="24"/>
          <w:szCs w:val="24"/>
        </w:rPr>
        <w:t xml:space="preserve"> Chapter </w:t>
      </w:r>
      <w:r w:rsidR="00FC6CE6">
        <w:rPr>
          <w:rFonts w:ascii="Times New Roman" w:eastAsia="Calibri" w:hAnsi="Times New Roman" w:cs="Times New Roman"/>
          <w:sz w:val="24"/>
          <w:szCs w:val="24"/>
        </w:rPr>
        <w:t>X</w:t>
      </w:r>
      <w:r w:rsidR="00FC6CE6">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Everyday Service</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IV</w:t>
      </w: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8B1E70" w:rsidRDefault="008B1E70" w:rsidP="008B1E70">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(Page </w:t>
      </w:r>
      <w:r w:rsidR="00FC6CE6">
        <w:rPr>
          <w:rFonts w:ascii="Times New Roman" w:eastAsia="Calibri" w:hAnsi="Times New Roman" w:cs="Times New Roman"/>
          <w:sz w:val="24"/>
          <w:szCs w:val="24"/>
        </w:rPr>
        <w:t>No: 248to</w:t>
      </w:r>
      <w:r>
        <w:rPr>
          <w:rFonts w:ascii="Times New Roman" w:eastAsia="Calibri" w:hAnsi="Times New Roman" w:cs="Times New Roman"/>
          <w:sz w:val="24"/>
          <w:szCs w:val="24"/>
        </w:rPr>
        <w:t xml:space="preserve"> </w:t>
      </w:r>
      <w:r w:rsidR="00FC6CE6">
        <w:rPr>
          <w:rFonts w:ascii="Times New Roman" w:eastAsia="Calibri" w:hAnsi="Times New Roman" w:cs="Times New Roman"/>
          <w:sz w:val="24"/>
          <w:szCs w:val="24"/>
        </w:rPr>
        <w:t>274)</w:t>
      </w:r>
      <w:r>
        <w:rPr>
          <w:rFonts w:ascii="Times New Roman" w:eastAsia="Calibri" w:hAnsi="Times New Roman" w:cs="Times New Roman"/>
          <w:sz w:val="24"/>
          <w:szCs w:val="24"/>
        </w:rPr>
        <w:t xml:space="preserve"> Chapter XI</w:t>
      </w:r>
      <w:r>
        <w:rPr>
          <w:rFonts w:ascii="Times New Roman" w:eastAsia="Calibri" w:hAnsi="Times New Roman" w:cs="Times New Roman"/>
          <w:b/>
          <w:bCs/>
          <w:sz w:val="24"/>
          <w:szCs w:val="24"/>
        </w:rPr>
        <w:t xml:space="preserve"> - </w:t>
      </w:r>
      <w:r>
        <w:rPr>
          <w:rFonts w:ascii="Times New Roman" w:eastAsia="Calibri" w:hAnsi="Times New Roman" w:cs="Times New Roman"/>
          <w:sz w:val="24"/>
          <w:szCs w:val="24"/>
        </w:rPr>
        <w:t>Health</w:t>
      </w:r>
    </w:p>
    <w:p w:rsidR="008B1E70" w:rsidRDefault="008B1E70" w:rsidP="008B1E70">
      <w:pPr>
        <w:rPr>
          <w:rFonts w:ascii="Times New Roman" w:eastAsia="Calibri" w:hAnsi="Times New Roman" w:cs="Times New Roman"/>
          <w:b/>
          <w:bCs/>
          <w:sz w:val="28"/>
          <w:szCs w:val="28"/>
        </w:rPr>
      </w:pPr>
      <w:r>
        <w:rPr>
          <w:rFonts w:ascii="Times New Roman" w:eastAsia="Calibri" w:hAnsi="Times New Roman" w:cs="Times New Roman"/>
          <w:b/>
          <w:bCs/>
          <w:sz w:val="24"/>
          <w:szCs w:val="24"/>
        </w:rPr>
        <w:t>UNIT V</w:t>
      </w:r>
    </w:p>
    <w:p w:rsidR="008B1E70" w:rsidRDefault="008B1E70" w:rsidP="008B1E70">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(Page </w:t>
      </w:r>
      <w:r w:rsidR="00FC6CE6">
        <w:rPr>
          <w:rFonts w:ascii="Times New Roman" w:eastAsia="Calibri" w:hAnsi="Times New Roman" w:cs="Times New Roman"/>
          <w:sz w:val="24"/>
          <w:szCs w:val="24"/>
        </w:rPr>
        <w:t>No: 275</w:t>
      </w:r>
      <w:r>
        <w:rPr>
          <w:rFonts w:ascii="Times New Roman" w:eastAsia="Calibri" w:hAnsi="Times New Roman" w:cs="Times New Roman"/>
          <w:sz w:val="24"/>
          <w:szCs w:val="24"/>
        </w:rPr>
        <w:t xml:space="preserve"> to 285)  Chapter XII – Business Trip</w:t>
      </w:r>
    </w:p>
    <w:p w:rsidR="008B1E70" w:rsidRDefault="008B1E70" w:rsidP="008B1E70">
      <w:pPr>
        <w:suppressAutoHyphens/>
        <w:spacing w:after="0"/>
        <w:jc w:val="center"/>
        <w:rPr>
          <w:rFonts w:ascii="Times New Roman" w:eastAsia="Droid Sans Fallback" w:hAnsi="Times New Roman" w:cs="Times New Roman"/>
          <w:b/>
          <w:bCs/>
          <w:color w:val="00000A"/>
          <w:kern w:val="2"/>
          <w:sz w:val="24"/>
          <w:szCs w:val="24"/>
        </w:rPr>
      </w:pPr>
    </w:p>
    <w:p w:rsidR="00A23F52" w:rsidRDefault="008B1E70" w:rsidP="008B1E7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Text Book:    </w:t>
      </w:r>
    </w:p>
    <w:p w:rsidR="00A23F52" w:rsidRDefault="00A23F52" w:rsidP="00A23F52">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 xml:space="preserve">        “</w:t>
      </w:r>
      <w:r w:rsidR="008B1E70" w:rsidRPr="00A23F52">
        <w:rPr>
          <w:rFonts w:ascii="Times New Roman" w:eastAsia="SimSun" w:hAnsi="Times New Roman" w:cs="Times New Roman"/>
          <w:sz w:val="24"/>
          <w:szCs w:val="24"/>
        </w:rPr>
        <w:t>Arabic For Various Situations</w:t>
      </w:r>
      <w:r>
        <w:rPr>
          <w:rFonts w:ascii="Times New Roman" w:eastAsia="SimSun" w:hAnsi="Times New Roman" w:cs="Times New Roman"/>
          <w:sz w:val="24"/>
          <w:szCs w:val="24"/>
        </w:rPr>
        <w:t>”</w:t>
      </w:r>
      <w:r w:rsidR="008B1E70">
        <w:rPr>
          <w:rFonts w:ascii="Times New Roman" w:eastAsia="SimSun" w:hAnsi="Times New Roman" w:cs="Times New Roman"/>
          <w:sz w:val="24"/>
          <w:szCs w:val="24"/>
        </w:rPr>
        <w:t>By : Dr.V.P.Abdul Hameed  &amp;  Prof . N.K. Abdul Haleem</w:t>
      </w:r>
    </w:p>
    <w:p w:rsidR="008B1E70" w:rsidRDefault="008B1E70" w:rsidP="00A23F52">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(Page </w:t>
      </w:r>
      <w:r w:rsidR="00FC6CE6">
        <w:rPr>
          <w:rFonts w:ascii="Times New Roman" w:eastAsia="SimSun" w:hAnsi="Times New Roman" w:cs="Times New Roman"/>
          <w:sz w:val="24"/>
          <w:szCs w:val="24"/>
        </w:rPr>
        <w:t>No:</w:t>
      </w:r>
      <w:r>
        <w:rPr>
          <w:rFonts w:ascii="Times New Roman" w:eastAsia="SimSun" w:hAnsi="Times New Roman" w:cs="Times New Roman"/>
          <w:sz w:val="24"/>
          <w:szCs w:val="24"/>
        </w:rPr>
        <w:t xml:space="preserve"> </w:t>
      </w:r>
      <w:r w:rsidR="00FC6CE6">
        <w:rPr>
          <w:rFonts w:ascii="Times New Roman" w:eastAsia="SimSun" w:hAnsi="Times New Roman" w:cs="Times New Roman"/>
          <w:sz w:val="24"/>
          <w:szCs w:val="24"/>
        </w:rPr>
        <w:t>176 to</w:t>
      </w:r>
      <w:r>
        <w:rPr>
          <w:rFonts w:ascii="Times New Roman" w:eastAsia="SimSun" w:hAnsi="Times New Roman" w:cs="Times New Roman"/>
          <w:sz w:val="24"/>
          <w:szCs w:val="24"/>
        </w:rPr>
        <w:t xml:space="preserve"> 285)</w:t>
      </w:r>
    </w:p>
    <w:p w:rsidR="008B1E70" w:rsidRDefault="008B1E70" w:rsidP="008B1E70">
      <w:pPr>
        <w:spacing w:after="0"/>
        <w:rPr>
          <w:rFonts w:ascii="Times New Roman" w:eastAsia="SimSun" w:hAnsi="Times New Roman" w:cs="Times New Roman"/>
          <w:b/>
          <w:bCs/>
          <w:sz w:val="24"/>
          <w:szCs w:val="24"/>
        </w:rPr>
      </w:pPr>
    </w:p>
    <w:p w:rsidR="00A23F52" w:rsidRDefault="008B1E70" w:rsidP="00A23F52">
      <w:pPr>
        <w:spacing w:after="0"/>
        <w:rPr>
          <w:rFonts w:ascii="Times New Roman" w:eastAsia="SimSun" w:hAnsi="Times New Roman" w:cs="Times New Roman"/>
          <w:b/>
          <w:bCs/>
          <w:sz w:val="24"/>
          <w:szCs w:val="24"/>
        </w:rPr>
      </w:pPr>
      <w:r w:rsidRPr="00A23F52">
        <w:rPr>
          <w:rFonts w:ascii="Times New Roman" w:eastAsia="SimSun" w:hAnsi="Times New Roman" w:cs="Times New Roman"/>
          <w:b/>
          <w:bCs/>
          <w:sz w:val="24"/>
          <w:szCs w:val="24"/>
        </w:rPr>
        <w:t xml:space="preserve">Reference </w:t>
      </w:r>
      <w:r w:rsidR="00FC6CE6" w:rsidRPr="00A23F52">
        <w:rPr>
          <w:rFonts w:ascii="Times New Roman" w:eastAsia="SimSun" w:hAnsi="Times New Roman" w:cs="Times New Roman"/>
          <w:b/>
          <w:bCs/>
          <w:sz w:val="24"/>
          <w:szCs w:val="24"/>
        </w:rPr>
        <w:t>Book:</w:t>
      </w:r>
    </w:p>
    <w:p w:rsidR="008B1E70" w:rsidRPr="00FC6CE6" w:rsidRDefault="00A23F52" w:rsidP="00FC6CE6">
      <w:pPr>
        <w:pStyle w:val="ListParagraph"/>
        <w:numPr>
          <w:ilvl w:val="0"/>
          <w:numId w:val="18"/>
        </w:numPr>
        <w:spacing w:after="0"/>
        <w:ind w:left="426" w:hanging="426"/>
        <w:rPr>
          <w:rFonts w:ascii="Times New Roman" w:eastAsia="SimSun" w:hAnsi="Times New Roman" w:cs="Times New Roman"/>
          <w:sz w:val="28"/>
          <w:szCs w:val="28"/>
        </w:rPr>
      </w:pPr>
      <w:r w:rsidRPr="00FC6CE6">
        <w:rPr>
          <w:rFonts w:ascii="Times New Roman" w:eastAsia="SimSun" w:hAnsi="Times New Roman" w:cs="Times New Roman"/>
          <w:sz w:val="24"/>
          <w:szCs w:val="24"/>
        </w:rPr>
        <w:t>“</w:t>
      </w:r>
      <w:r w:rsidR="008B1E70" w:rsidRPr="00FC6CE6">
        <w:rPr>
          <w:rFonts w:ascii="Times New Roman" w:eastAsia="SimSun" w:hAnsi="Times New Roman" w:cs="Times New Roman"/>
          <w:sz w:val="24"/>
          <w:szCs w:val="24"/>
        </w:rPr>
        <w:t>An Easy way to Commercial and Journalistic Arabic</w:t>
      </w:r>
      <w:r w:rsidRPr="00FC6CE6">
        <w:rPr>
          <w:rFonts w:ascii="Times New Roman" w:eastAsia="SimSun" w:hAnsi="Times New Roman" w:cs="Times New Roman"/>
          <w:sz w:val="24"/>
          <w:szCs w:val="24"/>
        </w:rPr>
        <w:t>”</w:t>
      </w:r>
      <w:r w:rsidR="00FC6CE6" w:rsidRPr="00FC6CE6">
        <w:rPr>
          <w:rFonts w:ascii="Times New Roman" w:eastAsia="SimSun" w:hAnsi="Times New Roman" w:cs="Times New Roman"/>
          <w:sz w:val="24"/>
          <w:szCs w:val="24"/>
        </w:rPr>
        <w:t xml:space="preserve"> </w:t>
      </w:r>
      <w:r w:rsidR="008B1E70" w:rsidRPr="00FC6CE6">
        <w:rPr>
          <w:rFonts w:ascii="Times New Roman" w:eastAsia="SimSun" w:hAnsi="Times New Roman" w:cs="Times New Roman"/>
          <w:sz w:val="24"/>
          <w:szCs w:val="24"/>
        </w:rPr>
        <w:t>By : Al-Mujaddidi, Muhammad Ismail</w:t>
      </w:r>
    </w:p>
    <w:p w:rsidR="008B1E70" w:rsidRDefault="008B1E70" w:rsidP="008B1E70">
      <w:pPr>
        <w:spacing w:after="0"/>
        <w:rPr>
          <w:rFonts w:ascii="Times New Roman" w:eastAsia="SimSun" w:hAnsi="Times New Roman" w:cs="Times New Roman"/>
          <w:sz w:val="24"/>
          <w:szCs w:val="24"/>
        </w:rPr>
      </w:pPr>
    </w:p>
    <w:p w:rsidR="008B1E70" w:rsidRPr="00FC6CE6" w:rsidRDefault="008B1E70" w:rsidP="008B1E70">
      <w:pPr>
        <w:pStyle w:val="ListParagraph"/>
        <w:numPr>
          <w:ilvl w:val="0"/>
          <w:numId w:val="18"/>
        </w:numPr>
        <w:spacing w:after="0"/>
        <w:ind w:right="29"/>
        <w:rPr>
          <w:rFonts w:ascii="Times New Roman" w:hAnsi="Times New Roman" w:cs="Times New Roman"/>
          <w:sz w:val="24"/>
          <w:szCs w:val="24"/>
        </w:rPr>
      </w:pPr>
      <w:r w:rsidRPr="00FC6CE6">
        <w:rPr>
          <w:rFonts w:ascii="Times New Roman" w:hAnsi="Times New Roman" w:cs="Times New Roman"/>
          <w:sz w:val="24"/>
          <w:szCs w:val="24"/>
        </w:rPr>
        <w:t>Minhaaj Al Arabiyya Part – I By: Prof. Syed Nabi</w:t>
      </w:r>
      <w:r w:rsidR="00FC6CE6" w:rsidRPr="00FC6CE6">
        <w:rPr>
          <w:rFonts w:ascii="Times New Roman" w:hAnsi="Times New Roman" w:cs="Times New Roman"/>
          <w:sz w:val="24"/>
          <w:szCs w:val="24"/>
        </w:rPr>
        <w:t xml:space="preserve">, </w:t>
      </w:r>
      <w:r w:rsidRPr="00FC6CE6">
        <w:rPr>
          <w:rFonts w:ascii="Times New Roman" w:hAnsi="Times New Roman" w:cs="Times New Roman"/>
          <w:sz w:val="24"/>
          <w:szCs w:val="24"/>
        </w:rPr>
        <w:t>Dr. Mohamed Musthafa Shareef &amp; Dr. S.K. Bahmani (English Version)</w:t>
      </w:r>
    </w:p>
    <w:p w:rsidR="006F251C" w:rsidRDefault="006F251C" w:rsidP="008B1E70">
      <w:pPr>
        <w:spacing w:after="0"/>
        <w:ind w:right="29"/>
        <w:contextualSpacing/>
        <w:rPr>
          <w:rFonts w:ascii="Times New Roman" w:hAnsi="Times New Roman" w:cs="Times New Roman"/>
          <w:sz w:val="24"/>
          <w:szCs w:val="24"/>
        </w:rPr>
      </w:pPr>
    </w:p>
    <w:p w:rsidR="00FC6CE6" w:rsidRDefault="00FC6CE6">
      <w:pPr>
        <w:rPr>
          <w:rFonts w:ascii="Times New Roman" w:hAnsi="Times New Roman" w:cs="Times New Roman"/>
          <w:b/>
          <w:bCs/>
          <w:sz w:val="24"/>
          <w:szCs w:val="24"/>
        </w:rPr>
      </w:pPr>
      <w:r>
        <w:rPr>
          <w:rFonts w:ascii="Times New Roman" w:hAnsi="Times New Roman" w:cs="Times New Roman"/>
          <w:b/>
          <w:bCs/>
          <w:sz w:val="24"/>
          <w:szCs w:val="24"/>
        </w:rPr>
        <w:br w:type="page"/>
      </w:r>
    </w:p>
    <w:p w:rsidR="006F251C" w:rsidRDefault="006F251C" w:rsidP="006F251C">
      <w:pPr>
        <w:spacing w:after="0"/>
        <w:ind w:right="29"/>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OPEN ELECTIVE</w:t>
      </w:r>
    </w:p>
    <w:p w:rsidR="006F251C" w:rsidRDefault="006F251C" w:rsidP="006F251C">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EX</w:t>
      </w:r>
      <w:r w:rsidRPr="008E2CBA">
        <w:rPr>
          <w:rFonts w:ascii="Times New Roman" w:hAnsi="Times New Roman" w:cs="Times New Roman"/>
          <w:sz w:val="24"/>
          <w:szCs w:val="24"/>
        </w:rPr>
        <w:t xml:space="preserve">TERNAL ELECTIVE FOR </w:t>
      </w:r>
      <w:r>
        <w:rPr>
          <w:rFonts w:ascii="Times New Roman" w:hAnsi="Times New Roman" w:cs="Times New Roman"/>
          <w:sz w:val="24"/>
          <w:szCs w:val="24"/>
        </w:rPr>
        <w:t>OTHER</w:t>
      </w:r>
      <w:r w:rsidRPr="008E2CBA">
        <w:rPr>
          <w:rFonts w:ascii="Times New Roman" w:hAnsi="Times New Roman" w:cs="Times New Roman"/>
          <w:sz w:val="24"/>
          <w:szCs w:val="24"/>
        </w:rPr>
        <w:t xml:space="preserve"> MAJOR STUDENTS</w:t>
      </w:r>
    </w:p>
    <w:p w:rsidR="006F251C" w:rsidRPr="008E2CBA" w:rsidRDefault="006F251C" w:rsidP="006F251C">
      <w:pPr>
        <w:spacing w:after="0"/>
        <w:ind w:right="29"/>
        <w:contextualSpacing/>
        <w:jc w:val="center"/>
        <w:rPr>
          <w:rFonts w:ascii="Times New Roman" w:hAnsi="Times New Roman" w:cs="Times New Roman"/>
          <w:sz w:val="24"/>
          <w:szCs w:val="24"/>
        </w:rPr>
      </w:pPr>
      <w:r>
        <w:rPr>
          <w:rFonts w:ascii="Times New Roman" w:hAnsi="Times New Roman" w:cs="Times New Roman"/>
          <w:sz w:val="24"/>
          <w:szCs w:val="24"/>
        </w:rPr>
        <w:t>INTER/MULTI DISCIPLINARY PAPERS</w:t>
      </w:r>
    </w:p>
    <w:p w:rsidR="006F251C" w:rsidRDefault="006F251C" w:rsidP="006F251C">
      <w:pPr>
        <w:ind w:left="567" w:hanging="567"/>
        <w:jc w:val="center"/>
        <w:rPr>
          <w:rFonts w:ascii="Times New Roman" w:hAnsi="Times New Roman" w:cs="Times New Roman"/>
          <w:sz w:val="24"/>
          <w:szCs w:val="24"/>
        </w:rPr>
      </w:pPr>
      <w:r w:rsidRPr="008E2CBA">
        <w:rPr>
          <w:rFonts w:ascii="Times New Roman" w:hAnsi="Times New Roman" w:cs="Times New Roman"/>
          <w:sz w:val="24"/>
          <w:szCs w:val="24"/>
        </w:rPr>
        <w:t>SELECT ANY ONE OF THE FOLLOWING PAPERS</w:t>
      </w:r>
    </w:p>
    <w:p w:rsidR="00117870" w:rsidRDefault="006F251C" w:rsidP="006F251C">
      <w:pPr>
        <w:spacing w:after="0"/>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PAPER IV</w:t>
      </w:r>
    </w:p>
    <w:p w:rsidR="006F251C" w:rsidRDefault="00FC6CE6" w:rsidP="006F251C">
      <w:pPr>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SPOKEN</w:t>
      </w:r>
      <w:r w:rsidR="006F251C">
        <w:rPr>
          <w:rFonts w:ascii="Times New Roman" w:eastAsia="SimSun" w:hAnsi="Times New Roman" w:cs="Times New Roman"/>
          <w:b/>
          <w:bCs/>
          <w:sz w:val="24"/>
          <w:szCs w:val="24"/>
        </w:rPr>
        <w:t xml:space="preserve"> ARABIC &amp; TRANSLATION SKILLS</w:t>
      </w:r>
    </w:p>
    <w:tbl>
      <w:tblPr>
        <w:tblW w:w="9242" w:type="dxa"/>
        <w:tblLayout w:type="fixed"/>
        <w:tblLook w:val="04A0"/>
      </w:tblPr>
      <w:tblGrid>
        <w:gridCol w:w="4001"/>
        <w:gridCol w:w="740"/>
        <w:gridCol w:w="3611"/>
        <w:gridCol w:w="890"/>
      </w:tblGrid>
      <w:tr w:rsidR="006F251C" w:rsidTr="006A7063">
        <w:tc>
          <w:tcPr>
            <w:tcW w:w="4001" w:type="dxa"/>
            <w:tcBorders>
              <w:top w:val="nil"/>
              <w:left w:val="nil"/>
              <w:bottom w:val="nil"/>
              <w:right w:val="nil"/>
            </w:tcBorders>
            <w:hideMark/>
          </w:tcPr>
          <w:p w:rsidR="006F251C" w:rsidRDefault="006F251C" w:rsidP="006A7063">
            <w:pPr>
              <w:spacing w:after="0"/>
              <w:contextualSpacing/>
              <w:rPr>
                <w:rFonts w:ascii="Times New Roman" w:eastAsia="Times New Roman" w:hAnsi="Times New Roman" w:cs="Times New Roman"/>
                <w:sz w:val="24"/>
                <w:szCs w:val="24"/>
              </w:rPr>
            </w:pPr>
            <w:r>
              <w:rPr>
                <w:rFonts w:ascii="Times New Roman" w:hAnsi="Times New Roman" w:cs="Times New Roman"/>
                <w:sz w:val="24"/>
                <w:szCs w:val="24"/>
              </w:rPr>
              <w:t>Open Elective</w:t>
            </w:r>
          </w:p>
        </w:tc>
        <w:tc>
          <w:tcPr>
            <w:tcW w:w="74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IVC</w:t>
            </w:r>
          </w:p>
        </w:tc>
        <w:tc>
          <w:tcPr>
            <w:tcW w:w="361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6F251C" w:rsidTr="006A7063">
        <w:tc>
          <w:tcPr>
            <w:tcW w:w="400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1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6F251C" w:rsidTr="006A7063">
        <w:tc>
          <w:tcPr>
            <w:tcW w:w="400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3</w:t>
            </w:r>
          </w:p>
        </w:tc>
        <w:tc>
          <w:tcPr>
            <w:tcW w:w="361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6F251C" w:rsidRDefault="006F251C" w:rsidP="006F251C">
      <w:pPr>
        <w:spacing w:after="0"/>
        <w:contextualSpacing/>
        <w:jc w:val="center"/>
        <w:rPr>
          <w:rFonts w:ascii="Times New Roman" w:eastAsia="SimSun" w:hAnsi="Times New Roman" w:cs="Times New Roman"/>
          <w:b/>
          <w:bCs/>
          <w:sz w:val="24"/>
          <w:szCs w:val="24"/>
        </w:rPr>
      </w:pPr>
    </w:p>
    <w:p w:rsidR="006F251C" w:rsidRDefault="006F251C" w:rsidP="006F251C">
      <w:pPr>
        <w:spacing w:after="0"/>
        <w:contextualSpacing/>
        <w:jc w:val="center"/>
        <w:rPr>
          <w:rFonts w:ascii="Times New Roman" w:eastAsia="SimSun" w:hAnsi="Times New Roman" w:cs="Times New Roman"/>
          <w:b/>
          <w:bCs/>
          <w:sz w:val="24"/>
          <w:szCs w:val="24"/>
        </w:rPr>
      </w:pPr>
    </w:p>
    <w:p w:rsidR="006F251C" w:rsidRDefault="006F251C" w:rsidP="006F251C">
      <w:pPr>
        <w:spacing w:after="0"/>
        <w:ind w:right="29"/>
        <w:contextualSpacing/>
        <w:rPr>
          <w:rFonts w:ascii="Times New Roman" w:eastAsia="Times New Roman" w:hAnsi="Times New Roman" w:cs="Times New Roman"/>
          <w:sz w:val="24"/>
          <w:szCs w:val="24"/>
        </w:rPr>
      </w:pPr>
    </w:p>
    <w:p w:rsidR="006F251C" w:rsidRDefault="006F251C" w:rsidP="006F251C">
      <w:pPr>
        <w:rPr>
          <w:rFonts w:ascii="Times New Roman" w:hAnsi="Times New Roman" w:cs="Times New Roman"/>
          <w:sz w:val="24"/>
          <w:szCs w:val="24"/>
        </w:rPr>
      </w:pPr>
      <w:r>
        <w:rPr>
          <w:rFonts w:ascii="Times New Roman" w:eastAsia="Calibri" w:hAnsi="Times New Roman" w:cs="Times New Roman"/>
          <w:b/>
          <w:bCs/>
          <w:sz w:val="24"/>
          <w:szCs w:val="24"/>
        </w:rPr>
        <w:t xml:space="preserve">UNIT 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b/>
          <w:bCs/>
          <w:sz w:val="24"/>
          <w:szCs w:val="24"/>
        </w:rPr>
        <w:tab/>
      </w:r>
      <w:r>
        <w:rPr>
          <w:rFonts w:ascii="Times New Roman" w:hAnsi="Times New Roman" w:cs="Times New Roman"/>
          <w:sz w:val="24"/>
          <w:szCs w:val="24"/>
        </w:rPr>
        <w:t>Al- Arabiya Lil Hayath- Part I</w:t>
      </w:r>
    </w:p>
    <w:p w:rsidR="006F251C" w:rsidRDefault="00FC6CE6" w:rsidP="006F251C">
      <w:pPr>
        <w:rPr>
          <w:rFonts w:ascii="Times New Roman" w:hAnsi="Times New Roman" w:cs="Times New Roman"/>
          <w:sz w:val="24"/>
          <w:szCs w:val="24"/>
        </w:rPr>
      </w:pPr>
      <w:r>
        <w:rPr>
          <w:rFonts w:ascii="Times New Roman" w:hAnsi="Times New Roman" w:cs="Times New Roman"/>
          <w:sz w:val="24"/>
          <w:szCs w:val="24"/>
        </w:rPr>
        <w:t>From:</w:t>
      </w:r>
      <w:r w:rsidR="006F251C">
        <w:rPr>
          <w:rFonts w:ascii="Times New Roman" w:hAnsi="Times New Roman" w:cs="Times New Roman"/>
          <w:sz w:val="24"/>
          <w:szCs w:val="24"/>
        </w:rPr>
        <w:t xml:space="preserve"> Al WahdathulVoola  Ad Dars Al Avval  “ ThahiyyathVaThaaruf”</w:t>
      </w:r>
    </w:p>
    <w:p w:rsidR="006F251C" w:rsidRDefault="00FC6CE6" w:rsidP="006F251C">
      <w:pPr>
        <w:rPr>
          <w:rFonts w:ascii="Times New Roman" w:hAnsi="Times New Roman" w:cs="Times New Roman"/>
          <w:sz w:val="24"/>
          <w:szCs w:val="24"/>
        </w:rPr>
      </w:pPr>
      <w:r>
        <w:rPr>
          <w:rFonts w:ascii="Times New Roman" w:hAnsi="Times New Roman" w:cs="Times New Roman"/>
          <w:sz w:val="24"/>
          <w:szCs w:val="24"/>
        </w:rPr>
        <w:t>To:</w:t>
      </w:r>
      <w:r w:rsidR="006F251C">
        <w:rPr>
          <w:rFonts w:ascii="Times New Roman" w:hAnsi="Times New Roman" w:cs="Times New Roman"/>
          <w:sz w:val="24"/>
          <w:szCs w:val="24"/>
        </w:rPr>
        <w:t xml:space="preserve"> Al WahdathAthThaniya  Ad Dars As Shabiu “ Likaah”  </w:t>
      </w:r>
    </w:p>
    <w:p w:rsidR="006F251C" w:rsidRDefault="006F251C" w:rsidP="006F251C">
      <w:pPr>
        <w:rPr>
          <w:rFonts w:ascii="Times New Roman" w:hAnsi="Times New Roman" w:cs="Times New Roman"/>
          <w:sz w:val="24"/>
          <w:szCs w:val="24"/>
        </w:rPr>
      </w:pPr>
    </w:p>
    <w:p w:rsidR="006F251C" w:rsidRDefault="006F251C" w:rsidP="006F251C">
      <w:pPr>
        <w:rPr>
          <w:rFonts w:ascii="Times New Roman" w:hAnsi="Times New Roman" w:cs="Times New Roman"/>
          <w:sz w:val="24"/>
          <w:szCs w:val="24"/>
        </w:rPr>
      </w:pPr>
      <w:r>
        <w:rPr>
          <w:rFonts w:ascii="Times New Roman" w:eastAsia="Calibri" w:hAnsi="Times New Roman" w:cs="Times New Roman"/>
          <w:b/>
          <w:bCs/>
          <w:sz w:val="24"/>
          <w:szCs w:val="24"/>
        </w:rPr>
        <w:t xml:space="preserve">UNIT II: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hAnsi="Times New Roman" w:cs="Times New Roman"/>
          <w:sz w:val="24"/>
          <w:szCs w:val="24"/>
        </w:rPr>
        <w:t>Al- Arabiya Lil Hayath- Part I</w:t>
      </w:r>
    </w:p>
    <w:p w:rsidR="006F251C" w:rsidRDefault="00FC6CE6" w:rsidP="006F251C">
      <w:pPr>
        <w:rPr>
          <w:rFonts w:ascii="Times New Roman" w:hAnsi="Times New Roman" w:cs="Times New Roman"/>
          <w:sz w:val="24"/>
          <w:szCs w:val="24"/>
        </w:rPr>
      </w:pPr>
      <w:r>
        <w:rPr>
          <w:rFonts w:ascii="Times New Roman" w:hAnsi="Times New Roman" w:cs="Times New Roman"/>
          <w:sz w:val="24"/>
          <w:szCs w:val="24"/>
        </w:rPr>
        <w:t>From:</w:t>
      </w:r>
      <w:r w:rsidR="006F251C">
        <w:rPr>
          <w:rFonts w:ascii="Times New Roman" w:hAnsi="Times New Roman" w:cs="Times New Roman"/>
          <w:sz w:val="24"/>
          <w:szCs w:val="24"/>
        </w:rPr>
        <w:t xml:space="preserve"> Al WahdathuThaniya “ Al Adad vaAyyamulUsbooh”</w:t>
      </w:r>
    </w:p>
    <w:p w:rsidR="006F251C" w:rsidRDefault="00FC6CE6" w:rsidP="006F251C">
      <w:pPr>
        <w:rPr>
          <w:rFonts w:ascii="Times New Roman" w:hAnsi="Times New Roman" w:cs="Times New Roman"/>
          <w:sz w:val="24"/>
          <w:szCs w:val="24"/>
        </w:rPr>
      </w:pPr>
      <w:r>
        <w:rPr>
          <w:rFonts w:ascii="Times New Roman" w:hAnsi="Times New Roman" w:cs="Times New Roman"/>
          <w:sz w:val="24"/>
          <w:szCs w:val="24"/>
        </w:rPr>
        <w:t>To:</w:t>
      </w:r>
      <w:r w:rsidR="006F251C">
        <w:rPr>
          <w:rFonts w:ascii="Times New Roman" w:hAnsi="Times New Roman" w:cs="Times New Roman"/>
          <w:sz w:val="24"/>
          <w:szCs w:val="24"/>
        </w:rPr>
        <w:t xml:space="preserve"> Al WahdathArRabiath Ad DarsAthThalithAshara “ Baina Thalibathaini”  </w:t>
      </w:r>
    </w:p>
    <w:p w:rsidR="006F251C" w:rsidRDefault="006F251C" w:rsidP="006F251C">
      <w:pPr>
        <w:rPr>
          <w:rFonts w:ascii="Times New Roman" w:hAnsi="Times New Roman" w:cs="Times New Roman"/>
          <w:sz w:val="24"/>
          <w:szCs w:val="24"/>
        </w:rPr>
      </w:pPr>
    </w:p>
    <w:p w:rsidR="006F251C" w:rsidRDefault="006F251C" w:rsidP="006F251C">
      <w:pPr>
        <w:spacing w:line="360" w:lineRule="auto"/>
        <w:rPr>
          <w:rFonts w:ascii="Times New Roman" w:hAnsi="Times New Roman" w:cs="Times New Roman"/>
          <w:sz w:val="24"/>
          <w:szCs w:val="24"/>
        </w:rPr>
      </w:pPr>
      <w:r>
        <w:rPr>
          <w:rFonts w:ascii="Times New Roman" w:eastAsia="Calibri" w:hAnsi="Times New Roman" w:cs="Times New Roman"/>
          <w:b/>
          <w:bCs/>
          <w:sz w:val="24"/>
          <w:szCs w:val="24"/>
        </w:rPr>
        <w:t>UNIT III:</w:t>
      </w:r>
      <w:r>
        <w:rPr>
          <w:b/>
          <w:bCs/>
          <w:sz w:val="24"/>
          <w:szCs w:val="24"/>
        </w:rPr>
        <w:tab/>
      </w:r>
      <w:r>
        <w:rPr>
          <w:b/>
          <w:bCs/>
          <w:sz w:val="24"/>
          <w:szCs w:val="24"/>
        </w:rPr>
        <w:tab/>
      </w:r>
      <w:r>
        <w:rPr>
          <w:b/>
          <w:bCs/>
          <w:sz w:val="24"/>
          <w:szCs w:val="24"/>
        </w:rPr>
        <w:tab/>
      </w:r>
      <w:r>
        <w:rPr>
          <w:rFonts w:ascii="Times New Roman" w:hAnsi="Times New Roman" w:cs="Times New Roman"/>
          <w:sz w:val="24"/>
          <w:szCs w:val="24"/>
        </w:rPr>
        <w:t>Al- Arabiya Lil Hayath- Part I</w:t>
      </w:r>
    </w:p>
    <w:p w:rsidR="006F251C" w:rsidRDefault="00FC6CE6" w:rsidP="006F251C">
      <w:pPr>
        <w:spacing w:line="360" w:lineRule="auto"/>
        <w:rPr>
          <w:rFonts w:ascii="Times New Roman" w:hAnsi="Times New Roman" w:cs="Times New Roman"/>
          <w:sz w:val="24"/>
          <w:szCs w:val="24"/>
        </w:rPr>
      </w:pPr>
      <w:r>
        <w:rPr>
          <w:rFonts w:ascii="Times New Roman" w:hAnsi="Times New Roman" w:cs="Times New Roman"/>
          <w:sz w:val="24"/>
          <w:szCs w:val="24"/>
        </w:rPr>
        <w:t>From:</w:t>
      </w:r>
      <w:r w:rsidR="006F251C">
        <w:rPr>
          <w:rFonts w:ascii="Times New Roman" w:hAnsi="Times New Roman" w:cs="Times New Roman"/>
          <w:sz w:val="24"/>
          <w:szCs w:val="24"/>
        </w:rPr>
        <w:t xml:space="preserve"> Al Wahdath Al Khamisath Ad DarsArRabihAsara “ AthTha’mul Arabi”</w:t>
      </w:r>
    </w:p>
    <w:p w:rsidR="006F251C" w:rsidRDefault="00FC6CE6" w:rsidP="006F251C">
      <w:pPr>
        <w:spacing w:line="360" w:lineRule="auto"/>
        <w:rPr>
          <w:rFonts w:ascii="Times New Roman" w:hAnsi="Times New Roman" w:cs="Times New Roman"/>
          <w:sz w:val="24"/>
          <w:szCs w:val="24"/>
        </w:rPr>
      </w:pPr>
      <w:r>
        <w:rPr>
          <w:rFonts w:ascii="Times New Roman" w:hAnsi="Times New Roman" w:cs="Times New Roman"/>
          <w:sz w:val="24"/>
          <w:szCs w:val="24"/>
        </w:rPr>
        <w:t>To:</w:t>
      </w:r>
      <w:r w:rsidR="006F251C">
        <w:rPr>
          <w:rFonts w:ascii="Times New Roman" w:hAnsi="Times New Roman" w:cs="Times New Roman"/>
          <w:sz w:val="24"/>
          <w:szCs w:val="24"/>
        </w:rPr>
        <w:t xml:space="preserve"> Ad Dars As ShadisAshara “ Ghadavu” </w:t>
      </w:r>
    </w:p>
    <w:p w:rsidR="006F251C" w:rsidRDefault="006F251C" w:rsidP="006F251C">
      <w:pPr>
        <w:spacing w:line="360" w:lineRule="auto"/>
        <w:rPr>
          <w:rFonts w:ascii="Times New Roman" w:hAnsi="Times New Roman" w:cs="Times New Roman"/>
          <w:sz w:val="24"/>
          <w:szCs w:val="24"/>
        </w:rPr>
      </w:pPr>
      <w:r>
        <w:rPr>
          <w:rFonts w:ascii="Times New Roman" w:eastAsia="Calibri" w:hAnsi="Times New Roman" w:cs="Times New Roman"/>
          <w:b/>
          <w:bCs/>
          <w:sz w:val="24"/>
          <w:szCs w:val="24"/>
        </w:rPr>
        <w:t xml:space="preserve">UNIT IV: </w:t>
      </w:r>
      <w:r>
        <w:rPr>
          <w:b/>
          <w:bCs/>
          <w:sz w:val="24"/>
          <w:szCs w:val="24"/>
        </w:rPr>
        <w:tab/>
      </w:r>
      <w:r>
        <w:rPr>
          <w:b/>
          <w:bCs/>
          <w:sz w:val="24"/>
          <w:szCs w:val="24"/>
        </w:rPr>
        <w:tab/>
      </w:r>
      <w:r>
        <w:rPr>
          <w:b/>
          <w:bCs/>
          <w:sz w:val="24"/>
          <w:szCs w:val="24"/>
        </w:rPr>
        <w:tab/>
      </w:r>
      <w:r>
        <w:rPr>
          <w:rFonts w:ascii="Times New Roman" w:hAnsi="Times New Roman" w:cs="Times New Roman"/>
          <w:sz w:val="24"/>
          <w:szCs w:val="24"/>
        </w:rPr>
        <w:t>Minhaj Al Arabiya - Part II</w:t>
      </w:r>
    </w:p>
    <w:p w:rsidR="006F251C" w:rsidRDefault="00FC6CE6" w:rsidP="006F251C">
      <w:pPr>
        <w:spacing w:line="360" w:lineRule="auto"/>
        <w:rPr>
          <w:rFonts w:ascii="Times New Roman" w:hAnsi="Times New Roman" w:cs="Times New Roman"/>
          <w:sz w:val="24"/>
          <w:szCs w:val="24"/>
        </w:rPr>
      </w:pPr>
      <w:r>
        <w:rPr>
          <w:rFonts w:ascii="Times New Roman" w:hAnsi="Times New Roman" w:cs="Times New Roman"/>
          <w:sz w:val="24"/>
          <w:szCs w:val="24"/>
        </w:rPr>
        <w:t>From:</w:t>
      </w:r>
      <w:r w:rsidR="006F251C">
        <w:rPr>
          <w:rFonts w:ascii="Times New Roman" w:hAnsi="Times New Roman" w:cs="Times New Roman"/>
          <w:sz w:val="24"/>
          <w:szCs w:val="24"/>
        </w:rPr>
        <w:t xml:space="preserve">  Ad Dars “IsmulIsharaMuannath”      To: Ad Dars Al FihlulMaalivalMulariu” </w:t>
      </w:r>
    </w:p>
    <w:p w:rsidR="006F251C" w:rsidRDefault="006F251C" w:rsidP="006F251C">
      <w:pPr>
        <w:spacing w:line="360" w:lineRule="auto"/>
        <w:rPr>
          <w:rFonts w:ascii="Times New Roman" w:hAnsi="Times New Roman" w:cs="Times New Roman"/>
          <w:sz w:val="24"/>
          <w:szCs w:val="24"/>
        </w:rPr>
      </w:pPr>
      <w:r>
        <w:rPr>
          <w:rFonts w:ascii="Times New Roman" w:eastAsia="Calibri" w:hAnsi="Times New Roman" w:cs="Times New Roman"/>
          <w:b/>
          <w:bCs/>
          <w:sz w:val="24"/>
          <w:szCs w:val="24"/>
        </w:rPr>
        <w:t>UNIT V:</w:t>
      </w:r>
      <w:r>
        <w:rPr>
          <w:sz w:val="24"/>
          <w:szCs w:val="24"/>
        </w:rPr>
        <w:tab/>
      </w:r>
      <w:r>
        <w:rPr>
          <w:sz w:val="24"/>
          <w:szCs w:val="24"/>
        </w:rPr>
        <w:tab/>
      </w:r>
      <w:r>
        <w:rPr>
          <w:sz w:val="24"/>
          <w:szCs w:val="24"/>
        </w:rPr>
        <w:tab/>
      </w:r>
      <w:r>
        <w:rPr>
          <w:rFonts w:ascii="Times New Roman" w:hAnsi="Times New Roman" w:cs="Times New Roman"/>
          <w:sz w:val="24"/>
          <w:szCs w:val="24"/>
        </w:rPr>
        <w:t xml:space="preserve">Minhaj Al Arabiya - Part II  </w:t>
      </w:r>
    </w:p>
    <w:p w:rsidR="006F251C" w:rsidRPr="00FC6CE6" w:rsidRDefault="00FC6CE6" w:rsidP="006F251C">
      <w:pPr>
        <w:spacing w:line="360" w:lineRule="auto"/>
        <w:rPr>
          <w:rFonts w:ascii="Times New Roman" w:hAnsi="Times New Roman" w:cs="Times New Roman"/>
          <w:sz w:val="24"/>
          <w:szCs w:val="24"/>
        </w:rPr>
      </w:pPr>
      <w:r w:rsidRPr="00FC6CE6">
        <w:rPr>
          <w:rFonts w:ascii="Times New Roman" w:hAnsi="Times New Roman" w:cs="Times New Roman"/>
          <w:sz w:val="24"/>
          <w:szCs w:val="24"/>
        </w:rPr>
        <w:t>From:</w:t>
      </w:r>
      <w:r w:rsidR="006F251C" w:rsidRPr="00FC6CE6">
        <w:rPr>
          <w:rFonts w:ascii="Times New Roman" w:hAnsi="Times New Roman" w:cs="Times New Roman"/>
          <w:sz w:val="24"/>
          <w:szCs w:val="24"/>
        </w:rPr>
        <w:t xml:space="preserve"> Ad Dars “Al LamayirulMansooba”       To: Ad Dars “NasheedulVathan”</w:t>
      </w:r>
    </w:p>
    <w:p w:rsidR="006F251C" w:rsidRPr="00FC6CE6" w:rsidRDefault="006F251C" w:rsidP="006F251C">
      <w:pPr>
        <w:rPr>
          <w:rFonts w:ascii="Times New Roman" w:hAnsi="Times New Roman" w:cs="Times New Roman"/>
        </w:rPr>
      </w:pPr>
      <w:r w:rsidRPr="00FC6CE6">
        <w:rPr>
          <w:rFonts w:ascii="Times New Roman" w:hAnsi="Times New Roman" w:cs="Times New Roman"/>
          <w:b/>
          <w:bCs/>
        </w:rPr>
        <w:t>Text Book:</w:t>
      </w:r>
    </w:p>
    <w:p w:rsidR="006F251C" w:rsidRPr="00FC6CE6" w:rsidRDefault="006F251C" w:rsidP="006F251C">
      <w:pPr>
        <w:ind w:right="-1233"/>
        <w:rPr>
          <w:rFonts w:ascii="Times New Roman" w:hAnsi="Times New Roman" w:cs="Times New Roman"/>
        </w:rPr>
      </w:pPr>
      <w:r w:rsidRPr="00FC6CE6">
        <w:rPr>
          <w:rFonts w:ascii="Times New Roman" w:hAnsi="Times New Roman" w:cs="Times New Roman"/>
        </w:rPr>
        <w:t>1) Nasif Mustafa Abdul Azeez &amp;Musthafa  AhamedSulaiman, Al- Arabiya Lil Hayath- Part I</w:t>
      </w:r>
    </w:p>
    <w:p w:rsidR="006F251C" w:rsidRPr="00FC6CE6" w:rsidRDefault="006F251C" w:rsidP="006F251C">
      <w:pPr>
        <w:rPr>
          <w:rFonts w:ascii="Times New Roman" w:hAnsi="Times New Roman" w:cs="Times New Roman"/>
        </w:rPr>
      </w:pPr>
      <w:r w:rsidRPr="00FC6CE6">
        <w:rPr>
          <w:rFonts w:ascii="Times New Roman" w:hAnsi="Times New Roman" w:cs="Times New Roman"/>
        </w:rPr>
        <w:t xml:space="preserve">2) Prof. Syed Nabi, Minhaj Al Arabiya - Part II English Version: Dr. S.K. Bahmani &amp;Dr.Mustafa Sheriff. </w:t>
      </w:r>
    </w:p>
    <w:p w:rsidR="00D577EE" w:rsidRDefault="006F251C" w:rsidP="006F251C">
      <w:pPr>
        <w:spacing w:after="0"/>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PAPER IV</w:t>
      </w:r>
    </w:p>
    <w:p w:rsidR="006F251C" w:rsidRDefault="00FC6CE6" w:rsidP="006F251C">
      <w:pPr>
        <w:spacing w:after="0"/>
        <w:contextual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APPLIED</w:t>
      </w:r>
      <w:r w:rsidR="006F251C">
        <w:rPr>
          <w:rFonts w:ascii="Times New Roman" w:eastAsia="SimSun" w:hAnsi="Times New Roman" w:cs="Times New Roman"/>
          <w:b/>
          <w:bCs/>
          <w:sz w:val="24"/>
          <w:szCs w:val="24"/>
        </w:rPr>
        <w:t xml:space="preserve"> GRAMMAR</w:t>
      </w:r>
    </w:p>
    <w:p w:rsidR="006F251C" w:rsidRDefault="006F251C" w:rsidP="006F251C">
      <w:pPr>
        <w:spacing w:after="0"/>
        <w:contextualSpacing/>
        <w:jc w:val="center"/>
        <w:rPr>
          <w:rFonts w:ascii="Times New Roman" w:eastAsia="SimSun" w:hAnsi="Times New Roman" w:cs="Times New Roman"/>
          <w:b/>
          <w:bCs/>
          <w:sz w:val="24"/>
          <w:szCs w:val="24"/>
        </w:rPr>
      </w:pPr>
    </w:p>
    <w:tbl>
      <w:tblPr>
        <w:tblW w:w="9242" w:type="dxa"/>
        <w:tblLayout w:type="fixed"/>
        <w:tblLook w:val="04A0"/>
      </w:tblPr>
      <w:tblGrid>
        <w:gridCol w:w="4001"/>
        <w:gridCol w:w="740"/>
        <w:gridCol w:w="3611"/>
        <w:gridCol w:w="890"/>
      </w:tblGrid>
      <w:tr w:rsidR="006F251C" w:rsidTr="006A7063">
        <w:tc>
          <w:tcPr>
            <w:tcW w:w="4001" w:type="dxa"/>
            <w:tcBorders>
              <w:top w:val="nil"/>
              <w:left w:val="nil"/>
              <w:bottom w:val="nil"/>
              <w:right w:val="nil"/>
            </w:tcBorders>
            <w:hideMark/>
          </w:tcPr>
          <w:p w:rsidR="006F251C" w:rsidRDefault="006F251C" w:rsidP="006A7063">
            <w:pPr>
              <w:spacing w:after="0"/>
              <w:contextualSpacing/>
              <w:rPr>
                <w:rFonts w:ascii="Times New Roman" w:eastAsia="Times New Roman" w:hAnsi="Times New Roman" w:cs="Times New Roman"/>
                <w:sz w:val="24"/>
                <w:szCs w:val="24"/>
              </w:rPr>
            </w:pPr>
            <w:r>
              <w:rPr>
                <w:rFonts w:ascii="Times New Roman" w:hAnsi="Times New Roman" w:cs="Times New Roman"/>
                <w:sz w:val="24"/>
                <w:szCs w:val="24"/>
              </w:rPr>
              <w:t>Open Elective</w:t>
            </w:r>
          </w:p>
        </w:tc>
        <w:tc>
          <w:tcPr>
            <w:tcW w:w="74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IVD</w:t>
            </w:r>
          </w:p>
        </w:tc>
        <w:tc>
          <w:tcPr>
            <w:tcW w:w="361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Max. Marks</w:t>
            </w:r>
          </w:p>
        </w:tc>
        <w:tc>
          <w:tcPr>
            <w:tcW w:w="89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6F251C" w:rsidTr="006A7063">
        <w:tc>
          <w:tcPr>
            <w:tcW w:w="400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Hours/Week</w:t>
            </w:r>
          </w:p>
        </w:tc>
        <w:tc>
          <w:tcPr>
            <w:tcW w:w="74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1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Internal Marks</w:t>
            </w:r>
          </w:p>
        </w:tc>
        <w:tc>
          <w:tcPr>
            <w:tcW w:w="89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25</w:t>
            </w:r>
          </w:p>
        </w:tc>
      </w:tr>
      <w:tr w:rsidR="006F251C" w:rsidTr="006A7063">
        <w:tc>
          <w:tcPr>
            <w:tcW w:w="400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Credit</w:t>
            </w:r>
          </w:p>
        </w:tc>
        <w:tc>
          <w:tcPr>
            <w:tcW w:w="74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3</w:t>
            </w:r>
          </w:p>
        </w:tc>
        <w:tc>
          <w:tcPr>
            <w:tcW w:w="3611" w:type="dxa"/>
            <w:tcBorders>
              <w:top w:val="nil"/>
              <w:left w:val="nil"/>
              <w:bottom w:val="nil"/>
              <w:right w:val="nil"/>
            </w:tcBorders>
            <w:hideMark/>
          </w:tcPr>
          <w:p w:rsidR="006F251C" w:rsidRDefault="006F251C" w:rsidP="006A706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External </w:t>
            </w:r>
          </w:p>
        </w:tc>
        <w:tc>
          <w:tcPr>
            <w:tcW w:w="890" w:type="dxa"/>
            <w:tcBorders>
              <w:top w:val="nil"/>
              <w:left w:val="nil"/>
              <w:bottom w:val="nil"/>
              <w:right w:val="nil"/>
            </w:tcBorders>
            <w:hideMark/>
          </w:tcPr>
          <w:p w:rsidR="006F251C" w:rsidRDefault="006F251C" w:rsidP="006A7063">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75</w:t>
            </w:r>
          </w:p>
        </w:tc>
      </w:tr>
    </w:tbl>
    <w:p w:rsidR="006F251C" w:rsidRDefault="006F251C" w:rsidP="006F251C">
      <w:pPr>
        <w:spacing w:after="0"/>
        <w:contextualSpacing/>
        <w:jc w:val="center"/>
        <w:rPr>
          <w:rFonts w:ascii="Times New Roman" w:eastAsia="SimSun" w:hAnsi="Times New Roman" w:cs="Times New Roman"/>
          <w:b/>
          <w:bCs/>
          <w:sz w:val="24"/>
          <w:szCs w:val="24"/>
        </w:rPr>
      </w:pPr>
    </w:p>
    <w:p w:rsidR="006F251C" w:rsidRDefault="006F251C" w:rsidP="006F251C">
      <w:pPr>
        <w:spacing w:after="0"/>
        <w:contextualSpacing/>
        <w:jc w:val="center"/>
        <w:rPr>
          <w:rFonts w:ascii="Times New Roman" w:eastAsia="SimSun" w:hAnsi="Times New Roman" w:cs="Times New Roman"/>
          <w:b/>
          <w:bCs/>
          <w:sz w:val="24"/>
          <w:szCs w:val="24"/>
        </w:rPr>
      </w:pPr>
    </w:p>
    <w:p w:rsidR="006F251C" w:rsidRDefault="006F251C" w:rsidP="006F251C">
      <w:pPr>
        <w:spacing w:after="0"/>
        <w:ind w:right="29"/>
        <w:contextualSpacing/>
        <w:rPr>
          <w:rFonts w:ascii="Times New Roman" w:eastAsia="Times New Roman" w:hAnsi="Times New Roman" w:cs="Times New Roman"/>
          <w:sz w:val="24"/>
          <w:szCs w:val="24"/>
        </w:rPr>
      </w:pPr>
    </w:p>
    <w:p w:rsidR="006F251C" w:rsidRDefault="006F251C" w:rsidP="006F251C">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 </w:t>
      </w:r>
    </w:p>
    <w:p w:rsidR="006F251C" w:rsidRDefault="00FC6CE6" w:rsidP="006F251C">
      <w:pPr>
        <w:jc w:val="center"/>
        <w:rPr>
          <w:rFonts w:ascii="Calibri" w:eastAsia="Times New Roman" w:hAnsi="Calibri" w:cs="Calibri"/>
          <w:sz w:val="28"/>
          <w:szCs w:val="28"/>
        </w:rPr>
      </w:pPr>
      <w:r>
        <w:rPr>
          <w:rFonts w:ascii="Times New Roman" w:eastAsia="Calibri" w:hAnsi="Times New Roman" w:cs="Times New Roman"/>
          <w:sz w:val="24"/>
          <w:szCs w:val="24"/>
        </w:rPr>
        <w:t>From:</w:t>
      </w:r>
      <w:r w:rsidR="006F251C">
        <w:rPr>
          <w:rFonts w:ascii="Times New Roman" w:eastAsia="Calibri" w:hAnsi="Times New Roman" w:cs="Times New Roman"/>
          <w:sz w:val="24"/>
          <w:szCs w:val="24"/>
        </w:rPr>
        <w:t xml:space="preserve"> Ad Dars Al Avval  To : Ad Dars As Sadis   (Page No  5 to 35)</w:t>
      </w:r>
    </w:p>
    <w:p w:rsidR="006F251C" w:rsidRDefault="006F251C" w:rsidP="006F251C">
      <w:pPr>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II: </w:t>
      </w:r>
    </w:p>
    <w:p w:rsidR="006F251C" w:rsidRDefault="00FC6CE6" w:rsidP="006F251C">
      <w:pPr>
        <w:jc w:val="center"/>
        <w:rPr>
          <w:rFonts w:ascii="Calibri" w:eastAsia="Times New Roman" w:hAnsi="Calibri" w:cs="Calibri"/>
        </w:rPr>
      </w:pPr>
      <w:r>
        <w:rPr>
          <w:rFonts w:ascii="Times New Roman" w:eastAsia="Calibri" w:hAnsi="Times New Roman" w:cs="Times New Roman"/>
          <w:sz w:val="24"/>
          <w:szCs w:val="24"/>
        </w:rPr>
        <w:t>From:</w:t>
      </w:r>
      <w:r w:rsidR="006F251C">
        <w:rPr>
          <w:rFonts w:ascii="Times New Roman" w:eastAsia="Calibri" w:hAnsi="Times New Roman" w:cs="Times New Roman"/>
          <w:sz w:val="24"/>
          <w:szCs w:val="24"/>
        </w:rPr>
        <w:t xml:space="preserve"> Ad Dars As Shabiu  To: Ad DarsAth Thani Ashara (Page No : 36 to    83)</w:t>
      </w:r>
    </w:p>
    <w:p w:rsidR="006F251C" w:rsidRDefault="006F251C" w:rsidP="006F251C">
      <w:pPr>
        <w:contextualSpacing/>
        <w:jc w:val="right"/>
      </w:pPr>
    </w:p>
    <w:p w:rsidR="006F251C" w:rsidRDefault="006F251C" w:rsidP="006F251C">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III: </w:t>
      </w:r>
    </w:p>
    <w:p w:rsidR="006F251C" w:rsidRDefault="00FC6CE6" w:rsidP="006F251C">
      <w:pPr>
        <w:jc w:val="center"/>
        <w:rPr>
          <w:rFonts w:ascii="Times New Roman" w:eastAsia="Calibri" w:hAnsi="Times New Roman" w:cs="Times New Roman"/>
          <w:sz w:val="24"/>
          <w:szCs w:val="24"/>
        </w:rPr>
      </w:pPr>
      <w:r>
        <w:rPr>
          <w:rFonts w:ascii="Times New Roman" w:eastAsia="Calibri" w:hAnsi="Times New Roman" w:cs="Times New Roman"/>
          <w:sz w:val="24"/>
          <w:szCs w:val="24"/>
        </w:rPr>
        <w:t>From:</w:t>
      </w:r>
      <w:r w:rsidR="00117870">
        <w:rPr>
          <w:rFonts w:ascii="Times New Roman" w:eastAsia="Calibri" w:hAnsi="Times New Roman" w:cs="Times New Roman"/>
          <w:sz w:val="24"/>
          <w:szCs w:val="24"/>
        </w:rPr>
        <w:t xml:space="preserve"> Ad DarsAthThalithAshara </w:t>
      </w:r>
      <w:r w:rsidR="006F251C">
        <w:rPr>
          <w:rFonts w:ascii="Times New Roman" w:eastAsia="Calibri" w:hAnsi="Times New Roman" w:cs="Times New Roman"/>
          <w:sz w:val="24"/>
          <w:szCs w:val="24"/>
        </w:rPr>
        <w:t xml:space="preserve">To: Ad DarsAth Thamin Ashara (Page </w:t>
      </w:r>
      <w:r w:rsidR="00117870">
        <w:rPr>
          <w:rFonts w:ascii="Times New Roman" w:eastAsia="Calibri" w:hAnsi="Times New Roman" w:cs="Times New Roman"/>
          <w:sz w:val="24"/>
          <w:szCs w:val="24"/>
        </w:rPr>
        <w:t>No:</w:t>
      </w:r>
      <w:r w:rsidR="006F251C">
        <w:rPr>
          <w:rFonts w:ascii="Times New Roman" w:eastAsia="Calibri" w:hAnsi="Times New Roman" w:cs="Times New Roman"/>
          <w:sz w:val="24"/>
          <w:szCs w:val="24"/>
        </w:rPr>
        <w:t xml:space="preserve"> 84 to 126)</w:t>
      </w:r>
    </w:p>
    <w:p w:rsidR="006F251C" w:rsidRDefault="006F251C" w:rsidP="006F251C">
      <w:pPr>
        <w:contextualSpacing/>
        <w:rPr>
          <w:rFonts w:ascii="Calibri" w:eastAsia="Times New Roman" w:hAnsi="Calibri" w:cs="Calibri"/>
        </w:rPr>
      </w:pPr>
    </w:p>
    <w:p w:rsidR="006F251C" w:rsidRDefault="006F251C" w:rsidP="006F251C">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IV: </w:t>
      </w:r>
    </w:p>
    <w:p w:rsidR="006F251C" w:rsidRDefault="00FC6CE6" w:rsidP="006F251C">
      <w:pPr>
        <w:rPr>
          <w:rFonts w:ascii="Calibri" w:eastAsia="Times New Roman" w:hAnsi="Calibri" w:cs="Calibri"/>
        </w:rPr>
      </w:pPr>
      <w:r>
        <w:rPr>
          <w:rFonts w:ascii="Times New Roman" w:eastAsia="Calibri" w:hAnsi="Times New Roman" w:cs="Times New Roman"/>
          <w:sz w:val="24"/>
          <w:szCs w:val="24"/>
        </w:rPr>
        <w:t>From:</w:t>
      </w:r>
      <w:r w:rsidR="006F251C">
        <w:rPr>
          <w:rFonts w:ascii="Times New Roman" w:eastAsia="Calibri" w:hAnsi="Times New Roman" w:cs="Times New Roman"/>
          <w:sz w:val="24"/>
          <w:szCs w:val="24"/>
        </w:rPr>
        <w:t xml:space="preserve"> Ad DarsAthThasihAshara To: Ad DarsArRabihval</w:t>
      </w:r>
      <w:r w:rsidR="00117870">
        <w:rPr>
          <w:rFonts w:ascii="Times New Roman" w:eastAsia="Calibri" w:hAnsi="Times New Roman" w:cs="Times New Roman"/>
          <w:sz w:val="24"/>
          <w:szCs w:val="24"/>
        </w:rPr>
        <w:t xml:space="preserve"> </w:t>
      </w:r>
      <w:r w:rsidR="006F251C">
        <w:rPr>
          <w:rFonts w:ascii="Times New Roman" w:eastAsia="Calibri" w:hAnsi="Times New Roman" w:cs="Times New Roman"/>
          <w:sz w:val="24"/>
          <w:szCs w:val="24"/>
        </w:rPr>
        <w:t xml:space="preserve">Ishreen (Page </w:t>
      </w:r>
      <w:r w:rsidR="00117870">
        <w:rPr>
          <w:rFonts w:ascii="Times New Roman" w:eastAsia="Calibri" w:hAnsi="Times New Roman" w:cs="Times New Roman"/>
          <w:sz w:val="24"/>
          <w:szCs w:val="24"/>
        </w:rPr>
        <w:t>No:</w:t>
      </w:r>
      <w:r w:rsidR="006F251C">
        <w:rPr>
          <w:rFonts w:ascii="Times New Roman" w:eastAsia="Calibri" w:hAnsi="Times New Roman" w:cs="Times New Roman"/>
          <w:sz w:val="24"/>
          <w:szCs w:val="24"/>
        </w:rPr>
        <w:t xml:space="preserve"> 127 to 166)</w:t>
      </w:r>
      <w:r w:rsidR="006F251C">
        <w:tab/>
      </w:r>
    </w:p>
    <w:p w:rsidR="006F251C" w:rsidRDefault="006F251C" w:rsidP="006F251C">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UNIT V: </w:t>
      </w:r>
    </w:p>
    <w:p w:rsidR="006F251C" w:rsidRDefault="00FC6CE6" w:rsidP="006F251C">
      <w:pPr>
        <w:contextualSpacing/>
        <w:rPr>
          <w:rFonts w:ascii="Times New Roman" w:eastAsia="Times New Roman" w:hAnsi="Times New Roman" w:cs="Times New Roman"/>
        </w:rPr>
      </w:pPr>
      <w:r>
        <w:rPr>
          <w:rFonts w:ascii="Times New Roman" w:hAnsi="Times New Roman" w:cs="Times New Roman"/>
        </w:rPr>
        <w:t>From:</w:t>
      </w:r>
      <w:r w:rsidR="00117870">
        <w:rPr>
          <w:rFonts w:ascii="Times New Roman" w:hAnsi="Times New Roman" w:cs="Times New Roman"/>
        </w:rPr>
        <w:t xml:space="preserve"> Ad Dars Al Khamis valIshreen </w:t>
      </w:r>
      <w:r w:rsidR="00133DF9">
        <w:rPr>
          <w:rFonts w:ascii="Times New Roman" w:hAnsi="Times New Roman" w:cs="Times New Roman"/>
        </w:rPr>
        <w:t>To:</w:t>
      </w:r>
      <w:r w:rsidR="006F251C">
        <w:rPr>
          <w:rFonts w:ascii="Times New Roman" w:hAnsi="Times New Roman" w:cs="Times New Roman"/>
        </w:rPr>
        <w:t xml:space="preserve"> Ad Dars Al Hadiva</w:t>
      </w:r>
      <w:r w:rsidR="00117870">
        <w:rPr>
          <w:rFonts w:ascii="Times New Roman" w:hAnsi="Times New Roman" w:cs="Times New Roman"/>
        </w:rPr>
        <w:t xml:space="preserve"> </w:t>
      </w:r>
      <w:r w:rsidR="006F251C">
        <w:rPr>
          <w:rFonts w:ascii="Times New Roman" w:hAnsi="Times New Roman" w:cs="Times New Roman"/>
        </w:rPr>
        <w:t xml:space="preserve">Thalatheen (Page </w:t>
      </w:r>
      <w:r w:rsidR="00133DF9">
        <w:rPr>
          <w:rFonts w:ascii="Times New Roman" w:hAnsi="Times New Roman" w:cs="Times New Roman"/>
        </w:rPr>
        <w:t>No:</w:t>
      </w:r>
      <w:r w:rsidR="006F251C">
        <w:rPr>
          <w:rFonts w:ascii="Times New Roman" w:hAnsi="Times New Roman" w:cs="Times New Roman"/>
        </w:rPr>
        <w:t xml:space="preserve"> 167 to 220) </w:t>
      </w:r>
    </w:p>
    <w:p w:rsidR="006F251C" w:rsidRDefault="006F251C" w:rsidP="006F251C">
      <w:pPr>
        <w:contextualSpacing/>
        <w:rPr>
          <w:rFonts w:ascii="Times New Roman" w:hAnsi="Times New Roman" w:cs="Times New Roman"/>
          <w:b/>
          <w:bCs/>
          <w:u w:val="single"/>
        </w:rPr>
      </w:pPr>
    </w:p>
    <w:p w:rsidR="006F251C" w:rsidRPr="00FC6CE6" w:rsidRDefault="006F251C" w:rsidP="006F251C">
      <w:pPr>
        <w:ind w:right="29"/>
        <w:contextualSpacing/>
        <w:rPr>
          <w:rFonts w:ascii="Times New Roman" w:hAnsi="Times New Roman" w:cs="Times New Roman"/>
          <w:b/>
          <w:bCs/>
        </w:rPr>
      </w:pPr>
      <w:r w:rsidRPr="00FC6CE6">
        <w:rPr>
          <w:rFonts w:ascii="Times New Roman" w:hAnsi="Times New Roman" w:cs="Times New Roman"/>
          <w:b/>
          <w:bCs/>
        </w:rPr>
        <w:t xml:space="preserve">Text </w:t>
      </w:r>
      <w:r w:rsidR="00FC6CE6" w:rsidRPr="00FC6CE6">
        <w:rPr>
          <w:rFonts w:ascii="Times New Roman" w:hAnsi="Times New Roman" w:cs="Times New Roman"/>
          <w:b/>
          <w:bCs/>
        </w:rPr>
        <w:t>Book:</w:t>
      </w:r>
    </w:p>
    <w:p w:rsidR="006F251C" w:rsidRPr="00FC6CE6" w:rsidRDefault="006F251C" w:rsidP="006F251C">
      <w:pPr>
        <w:ind w:right="29"/>
        <w:contextualSpacing/>
        <w:rPr>
          <w:rFonts w:ascii="Times New Roman" w:hAnsi="Times New Roman" w:cs="Times New Roman"/>
          <w:b/>
          <w:bCs/>
        </w:rPr>
      </w:pPr>
    </w:p>
    <w:p w:rsidR="006F251C" w:rsidRPr="00FC6CE6" w:rsidRDefault="006F251C" w:rsidP="00117870">
      <w:pPr>
        <w:ind w:right="29"/>
        <w:contextualSpacing/>
        <w:rPr>
          <w:rFonts w:ascii="Times New Roman" w:hAnsi="Times New Roman" w:cs="Times New Roman"/>
        </w:rPr>
      </w:pPr>
      <w:r w:rsidRPr="00FC6CE6">
        <w:rPr>
          <w:rFonts w:ascii="Times New Roman" w:hAnsi="Times New Roman" w:cs="Times New Roman"/>
        </w:rPr>
        <w:t xml:space="preserve">Dr.V.Abdur Raheem, DuroosulLughathilArabiyya – Part II </w:t>
      </w:r>
      <w:r w:rsidR="00117870" w:rsidRPr="00FC6CE6">
        <w:rPr>
          <w:rFonts w:ascii="Times New Roman" w:hAnsi="Times New Roman" w:cs="Times New Roman"/>
        </w:rPr>
        <w:t>Reference</w:t>
      </w:r>
      <w:r w:rsidR="00FC6CE6">
        <w:rPr>
          <w:rFonts w:ascii="Times New Roman" w:hAnsi="Times New Roman" w:cs="Times New Roman"/>
        </w:rPr>
        <w:t xml:space="preserve"> </w:t>
      </w:r>
      <w:r w:rsidR="00FC6CE6" w:rsidRPr="00FC6CE6">
        <w:rPr>
          <w:rFonts w:ascii="Times New Roman" w:hAnsi="Times New Roman" w:cs="Times New Roman"/>
        </w:rPr>
        <w:t>Book:</w:t>
      </w:r>
      <w:r w:rsidRPr="00FC6CE6">
        <w:rPr>
          <w:rFonts w:ascii="Times New Roman" w:hAnsi="Times New Roman" w:cs="Times New Roman"/>
        </w:rPr>
        <w:t xml:space="preserve"> Basic Arabic Grammar </w:t>
      </w:r>
      <w:r w:rsidR="00117870" w:rsidRPr="00FC6CE6">
        <w:rPr>
          <w:rFonts w:ascii="Times New Roman" w:hAnsi="Times New Roman" w:cs="Times New Roman"/>
        </w:rPr>
        <w:t>by</w:t>
      </w:r>
      <w:r w:rsidRPr="00FC6CE6">
        <w:rPr>
          <w:rFonts w:ascii="Times New Roman" w:hAnsi="Times New Roman" w:cs="Times New Roman"/>
        </w:rPr>
        <w:t xml:space="preserve"> Dr.</w:t>
      </w:r>
      <w:r w:rsidR="00FC6CE6">
        <w:rPr>
          <w:rFonts w:ascii="Times New Roman" w:hAnsi="Times New Roman" w:cs="Times New Roman"/>
        </w:rPr>
        <w:t xml:space="preserve"> </w:t>
      </w:r>
      <w:r w:rsidRPr="00FC6CE6">
        <w:rPr>
          <w:rFonts w:ascii="Times New Roman" w:hAnsi="Times New Roman" w:cs="Times New Roman"/>
        </w:rPr>
        <w:t>Syed</w:t>
      </w:r>
      <w:r w:rsidR="00FC6CE6">
        <w:rPr>
          <w:rFonts w:ascii="Times New Roman" w:hAnsi="Times New Roman" w:cs="Times New Roman"/>
        </w:rPr>
        <w:t xml:space="preserve"> Rahmathullah</w:t>
      </w:r>
      <w:r w:rsidRPr="00FC6CE6">
        <w:rPr>
          <w:rFonts w:ascii="Times New Roman" w:hAnsi="Times New Roman" w:cs="Times New Roman"/>
        </w:rPr>
        <w:t xml:space="preserve">, Former HOD of Arabic, The New College, Chennai – 14 </w:t>
      </w:r>
    </w:p>
    <w:p w:rsidR="006F251C" w:rsidRDefault="006F251C" w:rsidP="006F251C">
      <w:pPr>
        <w:ind w:left="567" w:hanging="567"/>
        <w:jc w:val="center"/>
        <w:rPr>
          <w:rFonts w:ascii="Times New Roman" w:hAnsi="Times New Roman" w:cs="Times New Roman"/>
          <w:sz w:val="24"/>
          <w:szCs w:val="24"/>
        </w:rPr>
      </w:pPr>
    </w:p>
    <w:p w:rsidR="006F251C" w:rsidRDefault="006F251C" w:rsidP="006F251C">
      <w:pPr>
        <w:ind w:left="567" w:hanging="567"/>
        <w:jc w:val="center"/>
        <w:rPr>
          <w:rFonts w:ascii="Times New Roman" w:hAnsi="Times New Roman" w:cs="Times New Roman"/>
          <w:sz w:val="24"/>
          <w:szCs w:val="24"/>
        </w:rPr>
      </w:pPr>
    </w:p>
    <w:p w:rsidR="006F251C" w:rsidRDefault="006F251C"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Default="008B1E70" w:rsidP="008B1E70">
      <w:pPr>
        <w:spacing w:after="0"/>
        <w:ind w:right="29"/>
        <w:contextualSpacing/>
        <w:rPr>
          <w:rFonts w:ascii="Times New Roman" w:hAnsi="Times New Roman" w:cs="Times New Roman"/>
          <w:sz w:val="24"/>
          <w:szCs w:val="24"/>
        </w:rPr>
      </w:pPr>
    </w:p>
    <w:p w:rsidR="008B1E70" w:rsidRPr="008B1E70" w:rsidRDefault="008B1E70" w:rsidP="008B1E70">
      <w:pPr>
        <w:spacing w:after="0"/>
        <w:ind w:right="29"/>
        <w:contextualSpacing/>
        <w:rPr>
          <w:rFonts w:ascii="Times New Roman" w:hAnsi="Times New Roman" w:cs="Times New Roman"/>
          <w:sz w:val="24"/>
          <w:szCs w:val="24"/>
        </w:rPr>
      </w:pPr>
    </w:p>
    <w:sectPr w:rsidR="008B1E70" w:rsidRPr="008B1E70" w:rsidSect="008B1E70">
      <w:pgSz w:w="12240" w:h="15840"/>
      <w:pgMar w:top="851"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2D1" w:rsidRDefault="001232D1" w:rsidP="00842ACD">
      <w:pPr>
        <w:spacing w:after="0" w:line="240" w:lineRule="auto"/>
      </w:pPr>
      <w:r>
        <w:separator/>
      </w:r>
    </w:p>
  </w:endnote>
  <w:endnote w:type="continuationSeparator" w:id="1">
    <w:p w:rsidR="001232D1" w:rsidRDefault="001232D1" w:rsidP="00842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NAVIL-Avvaiya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amini">
    <w:panose1 w:val="00000000000000000000"/>
    <w:charset w:val="00"/>
    <w:family w:val="auto"/>
    <w:pitch w:val="variable"/>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Droid Sans Fallback">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2D1" w:rsidRDefault="001232D1" w:rsidP="00842ACD">
      <w:pPr>
        <w:spacing w:after="0" w:line="240" w:lineRule="auto"/>
      </w:pPr>
      <w:r>
        <w:separator/>
      </w:r>
    </w:p>
  </w:footnote>
  <w:footnote w:type="continuationSeparator" w:id="1">
    <w:p w:rsidR="001232D1" w:rsidRDefault="001232D1" w:rsidP="00842A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C55"/>
    <w:multiLevelType w:val="multilevel"/>
    <w:tmpl w:val="772408BC"/>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4124E7"/>
    <w:multiLevelType w:val="multilevel"/>
    <w:tmpl w:val="B204DB4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8F56F4"/>
    <w:multiLevelType w:val="multilevel"/>
    <w:tmpl w:val="95149DB0"/>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3">
    <w:nsid w:val="19E76EA7"/>
    <w:multiLevelType w:val="multilevel"/>
    <w:tmpl w:val="AB3A439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2B07FB"/>
    <w:multiLevelType w:val="hybridMultilevel"/>
    <w:tmpl w:val="A4DE4F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A003C6"/>
    <w:multiLevelType w:val="hybridMultilevel"/>
    <w:tmpl w:val="F710D1D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4AF73A1"/>
    <w:multiLevelType w:val="multilevel"/>
    <w:tmpl w:val="70A4C560"/>
    <w:lvl w:ilvl="0">
      <w:start w:val="1"/>
      <w:numFmt w:val="decimal"/>
      <w:suff w:val="space"/>
      <w:lvlText w:val="%1)"/>
      <w:lvlJc w:val="left"/>
      <w:pPr>
        <w:ind w:left="0" w:firstLine="0"/>
      </w:pPr>
      <w:rPr>
        <w:rFonts w:ascii="Times New Roman" w:hAnsi="Times New Roman" w:cs="Times New Roman"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A54123D"/>
    <w:multiLevelType w:val="multilevel"/>
    <w:tmpl w:val="CACC7D0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665349"/>
    <w:multiLevelType w:val="hybridMultilevel"/>
    <w:tmpl w:val="F50EDDAA"/>
    <w:lvl w:ilvl="0" w:tplc="EF706338">
      <w:start w:val="1"/>
      <w:numFmt w:val="decimal"/>
      <w:lvlText w:val="%1)"/>
      <w:lvlJc w:val="left"/>
      <w:pPr>
        <w:ind w:left="790" w:hanging="360"/>
      </w:pPr>
      <w:rPr>
        <w:rFonts w:hint="default"/>
      </w:rPr>
    </w:lvl>
    <w:lvl w:ilvl="1" w:tplc="40090019" w:tentative="1">
      <w:start w:val="1"/>
      <w:numFmt w:val="lowerLetter"/>
      <w:lvlText w:val="%2."/>
      <w:lvlJc w:val="left"/>
      <w:pPr>
        <w:ind w:left="1510" w:hanging="360"/>
      </w:pPr>
    </w:lvl>
    <w:lvl w:ilvl="2" w:tplc="4009001B" w:tentative="1">
      <w:start w:val="1"/>
      <w:numFmt w:val="lowerRoman"/>
      <w:lvlText w:val="%3."/>
      <w:lvlJc w:val="right"/>
      <w:pPr>
        <w:ind w:left="2230" w:hanging="180"/>
      </w:pPr>
    </w:lvl>
    <w:lvl w:ilvl="3" w:tplc="4009000F" w:tentative="1">
      <w:start w:val="1"/>
      <w:numFmt w:val="decimal"/>
      <w:lvlText w:val="%4."/>
      <w:lvlJc w:val="left"/>
      <w:pPr>
        <w:ind w:left="2950" w:hanging="360"/>
      </w:pPr>
    </w:lvl>
    <w:lvl w:ilvl="4" w:tplc="40090019" w:tentative="1">
      <w:start w:val="1"/>
      <w:numFmt w:val="lowerLetter"/>
      <w:lvlText w:val="%5."/>
      <w:lvlJc w:val="left"/>
      <w:pPr>
        <w:ind w:left="3670" w:hanging="360"/>
      </w:pPr>
    </w:lvl>
    <w:lvl w:ilvl="5" w:tplc="4009001B" w:tentative="1">
      <w:start w:val="1"/>
      <w:numFmt w:val="lowerRoman"/>
      <w:lvlText w:val="%6."/>
      <w:lvlJc w:val="right"/>
      <w:pPr>
        <w:ind w:left="4390" w:hanging="180"/>
      </w:pPr>
    </w:lvl>
    <w:lvl w:ilvl="6" w:tplc="4009000F" w:tentative="1">
      <w:start w:val="1"/>
      <w:numFmt w:val="decimal"/>
      <w:lvlText w:val="%7."/>
      <w:lvlJc w:val="left"/>
      <w:pPr>
        <w:ind w:left="5110" w:hanging="360"/>
      </w:pPr>
    </w:lvl>
    <w:lvl w:ilvl="7" w:tplc="40090019" w:tentative="1">
      <w:start w:val="1"/>
      <w:numFmt w:val="lowerLetter"/>
      <w:lvlText w:val="%8."/>
      <w:lvlJc w:val="left"/>
      <w:pPr>
        <w:ind w:left="5830" w:hanging="360"/>
      </w:pPr>
    </w:lvl>
    <w:lvl w:ilvl="8" w:tplc="4009001B" w:tentative="1">
      <w:start w:val="1"/>
      <w:numFmt w:val="lowerRoman"/>
      <w:lvlText w:val="%9."/>
      <w:lvlJc w:val="right"/>
      <w:pPr>
        <w:ind w:left="6550" w:hanging="180"/>
      </w:pPr>
    </w:lvl>
  </w:abstractNum>
  <w:abstractNum w:abstractNumId="9">
    <w:nsid w:val="31EF50C7"/>
    <w:multiLevelType w:val="hybridMultilevel"/>
    <w:tmpl w:val="F4DE6D12"/>
    <w:lvl w:ilvl="0" w:tplc="B1F6CDA2">
      <w:start w:val="1"/>
      <w:numFmt w:val="decimal"/>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39A776D4"/>
    <w:multiLevelType w:val="multilevel"/>
    <w:tmpl w:val="FE14D24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464C17"/>
    <w:multiLevelType w:val="multilevel"/>
    <w:tmpl w:val="9FA2ACF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D3B418D"/>
    <w:multiLevelType w:val="hybridMultilevel"/>
    <w:tmpl w:val="0672B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F474532"/>
    <w:multiLevelType w:val="hybridMultilevel"/>
    <w:tmpl w:val="CBC4DE08"/>
    <w:lvl w:ilvl="0" w:tplc="D7B6001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7E583CB2"/>
    <w:multiLevelType w:val="hybridMultilevel"/>
    <w:tmpl w:val="BC4EA0B4"/>
    <w:lvl w:ilvl="0" w:tplc="947AB494">
      <w:start w:val="1"/>
      <w:numFmt w:val="decimal"/>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77FDF"/>
    <w:rsid w:val="0004099E"/>
    <w:rsid w:val="00057333"/>
    <w:rsid w:val="000960D9"/>
    <w:rsid w:val="000E7193"/>
    <w:rsid w:val="000F5971"/>
    <w:rsid w:val="00117870"/>
    <w:rsid w:val="001232D1"/>
    <w:rsid w:val="00133DF9"/>
    <w:rsid w:val="00134591"/>
    <w:rsid w:val="00147C01"/>
    <w:rsid w:val="001E32FF"/>
    <w:rsid w:val="00204FC0"/>
    <w:rsid w:val="002126B7"/>
    <w:rsid w:val="00222B9E"/>
    <w:rsid w:val="00224796"/>
    <w:rsid w:val="002F5145"/>
    <w:rsid w:val="002F5654"/>
    <w:rsid w:val="00345B6C"/>
    <w:rsid w:val="00357630"/>
    <w:rsid w:val="003642B2"/>
    <w:rsid w:val="003D316C"/>
    <w:rsid w:val="003D5F87"/>
    <w:rsid w:val="003F607A"/>
    <w:rsid w:val="004D40CF"/>
    <w:rsid w:val="005C140C"/>
    <w:rsid w:val="005D647F"/>
    <w:rsid w:val="00614AD4"/>
    <w:rsid w:val="00622ABF"/>
    <w:rsid w:val="00654AF5"/>
    <w:rsid w:val="0069513B"/>
    <w:rsid w:val="006A7063"/>
    <w:rsid w:val="006F251C"/>
    <w:rsid w:val="00740CC9"/>
    <w:rsid w:val="00770AB7"/>
    <w:rsid w:val="007B21E8"/>
    <w:rsid w:val="008375C8"/>
    <w:rsid w:val="00842ACD"/>
    <w:rsid w:val="008B1E70"/>
    <w:rsid w:val="008E2CBA"/>
    <w:rsid w:val="00917AF8"/>
    <w:rsid w:val="009912F8"/>
    <w:rsid w:val="009B3612"/>
    <w:rsid w:val="00A11D4C"/>
    <w:rsid w:val="00A23F52"/>
    <w:rsid w:val="00A8276A"/>
    <w:rsid w:val="00AC3D5E"/>
    <w:rsid w:val="00B006A0"/>
    <w:rsid w:val="00B66967"/>
    <w:rsid w:val="00B83A09"/>
    <w:rsid w:val="00B94553"/>
    <w:rsid w:val="00C22B7B"/>
    <w:rsid w:val="00C44C5F"/>
    <w:rsid w:val="00C57A4E"/>
    <w:rsid w:val="00C74FF8"/>
    <w:rsid w:val="00C8166E"/>
    <w:rsid w:val="00CE6D50"/>
    <w:rsid w:val="00D30E7E"/>
    <w:rsid w:val="00D56805"/>
    <w:rsid w:val="00D577EE"/>
    <w:rsid w:val="00D72CF5"/>
    <w:rsid w:val="00D92337"/>
    <w:rsid w:val="00E42B82"/>
    <w:rsid w:val="00E77FDF"/>
    <w:rsid w:val="00E96EC3"/>
    <w:rsid w:val="00ED7976"/>
    <w:rsid w:val="00F851AA"/>
    <w:rsid w:val="00F9091D"/>
    <w:rsid w:val="00FC6C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26B7"/>
    <w:pPr>
      <w:ind w:left="720"/>
      <w:contextualSpacing/>
    </w:pPr>
  </w:style>
  <w:style w:type="table" w:styleId="TableGrid">
    <w:name w:val="Table Grid"/>
    <w:basedOn w:val="TableNormal"/>
    <w:uiPriority w:val="59"/>
    <w:rsid w:val="00842ACD"/>
    <w:pPr>
      <w:spacing w:after="0" w:line="240" w:lineRule="auto"/>
      <w:jc w:val="both"/>
    </w:pPr>
    <w:rPr>
      <w:rFonts w:ascii="VANAVIL-Avvaiyar" w:eastAsiaTheme="minorHAnsi" w:hAnsi="VANAVIL-Avvaiyar" w:cs="VANAVIL-Avvaiyar"/>
      <w:sz w:val="27"/>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42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ACD"/>
  </w:style>
  <w:style w:type="paragraph" w:styleId="Footer">
    <w:name w:val="footer"/>
    <w:basedOn w:val="Normal"/>
    <w:link w:val="FooterChar"/>
    <w:uiPriority w:val="99"/>
    <w:unhideWhenUsed/>
    <w:rsid w:val="00842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ACD"/>
  </w:style>
  <w:style w:type="paragraph" w:customStyle="1" w:styleId="msonormal0">
    <w:name w:val="msonormal"/>
    <w:basedOn w:val="Normal"/>
    <w:rsid w:val="008B1E7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15">
    <w:name w:val="15"/>
    <w:basedOn w:val="DefaultParagraphFont"/>
    <w:rsid w:val="008B1E70"/>
    <w:rPr>
      <w:rFonts w:ascii="Calibri" w:hAnsi="Calibri" w:cs="Calibri" w:hint="default"/>
      <w:color w:val="0000FF"/>
      <w:u w:val="single"/>
    </w:rPr>
  </w:style>
  <w:style w:type="character" w:styleId="Hyperlink">
    <w:name w:val="Hyperlink"/>
    <w:basedOn w:val="DefaultParagraphFont"/>
    <w:uiPriority w:val="99"/>
    <w:unhideWhenUsed/>
    <w:rsid w:val="008B1E70"/>
    <w:rPr>
      <w:color w:val="0000FF"/>
      <w:u w:val="single"/>
    </w:rPr>
  </w:style>
  <w:style w:type="character" w:styleId="FollowedHyperlink">
    <w:name w:val="FollowedHyperlink"/>
    <w:basedOn w:val="DefaultParagraphFont"/>
    <w:uiPriority w:val="99"/>
    <w:unhideWhenUsed/>
    <w:rsid w:val="008B1E70"/>
    <w:rPr>
      <w:color w:val="800080"/>
      <w:u w:val="single"/>
    </w:rPr>
  </w:style>
  <w:style w:type="paragraph" w:styleId="Title">
    <w:name w:val="Title"/>
    <w:basedOn w:val="Normal"/>
    <w:link w:val="TitleChar"/>
    <w:qFormat/>
    <w:rsid w:val="00622ABF"/>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622ABF"/>
    <w:rPr>
      <w:rFonts w:ascii="Arial" w:eastAsia="Times New Roman" w:hAnsi="Arial" w:cs="Arial"/>
      <w:b/>
      <w:bCs/>
      <w:sz w:val="24"/>
      <w:szCs w:val="24"/>
    </w:rPr>
  </w:style>
  <w:style w:type="paragraph" w:styleId="Subtitle">
    <w:name w:val="Subtitle"/>
    <w:basedOn w:val="Normal"/>
    <w:link w:val="SubtitleChar"/>
    <w:qFormat/>
    <w:rsid w:val="00622ABF"/>
    <w:pPr>
      <w:spacing w:after="0" w:line="240" w:lineRule="auto"/>
      <w:jc w:val="center"/>
    </w:pPr>
    <w:rPr>
      <w:rFonts w:ascii="Arial" w:eastAsia="Times New Roman" w:hAnsi="Arial" w:cs="Arial"/>
      <w:b/>
      <w:bCs/>
      <w:sz w:val="18"/>
      <w:szCs w:val="24"/>
    </w:rPr>
  </w:style>
  <w:style w:type="character" w:customStyle="1" w:styleId="SubtitleChar">
    <w:name w:val="Subtitle Char"/>
    <w:basedOn w:val="DefaultParagraphFont"/>
    <w:link w:val="Subtitle"/>
    <w:rsid w:val="00622ABF"/>
    <w:rPr>
      <w:rFonts w:ascii="Arial" w:eastAsia="Times New Roman" w:hAnsi="Arial" w:cs="Arial"/>
      <w:b/>
      <w:bCs/>
      <w:sz w:val="18"/>
      <w:szCs w:val="24"/>
    </w:rPr>
  </w:style>
</w:styles>
</file>

<file path=word/webSettings.xml><?xml version="1.0" encoding="utf-8"?>
<w:webSettings xmlns:r="http://schemas.openxmlformats.org/officeDocument/2006/relationships" xmlns:w="http://schemas.openxmlformats.org/wordprocessingml/2006/main">
  <w:divs>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843059443">
      <w:bodyDiv w:val="1"/>
      <w:marLeft w:val="0"/>
      <w:marRight w:val="0"/>
      <w:marTop w:val="0"/>
      <w:marBottom w:val="0"/>
      <w:divBdr>
        <w:top w:val="none" w:sz="0" w:space="0" w:color="auto"/>
        <w:left w:val="none" w:sz="0" w:space="0" w:color="auto"/>
        <w:bottom w:val="none" w:sz="0" w:space="0" w:color="auto"/>
        <w:right w:val="none" w:sz="0" w:space="0" w:color="auto"/>
      </w:divBdr>
    </w:div>
    <w:div w:id="1002395371">
      <w:bodyDiv w:val="1"/>
      <w:marLeft w:val="0"/>
      <w:marRight w:val="0"/>
      <w:marTop w:val="0"/>
      <w:marBottom w:val="0"/>
      <w:divBdr>
        <w:top w:val="none" w:sz="0" w:space="0" w:color="auto"/>
        <w:left w:val="none" w:sz="0" w:space="0" w:color="auto"/>
        <w:bottom w:val="none" w:sz="0" w:space="0" w:color="auto"/>
        <w:right w:val="none" w:sz="0" w:space="0" w:color="auto"/>
      </w:divBdr>
    </w:div>
    <w:div w:id="1119643810">
      <w:bodyDiv w:val="1"/>
      <w:marLeft w:val="0"/>
      <w:marRight w:val="0"/>
      <w:marTop w:val="0"/>
      <w:marBottom w:val="0"/>
      <w:divBdr>
        <w:top w:val="none" w:sz="0" w:space="0" w:color="auto"/>
        <w:left w:val="none" w:sz="0" w:space="0" w:color="auto"/>
        <w:bottom w:val="none" w:sz="0" w:space="0" w:color="auto"/>
        <w:right w:val="none" w:sz="0" w:space="0" w:color="auto"/>
      </w:divBdr>
    </w:div>
    <w:div w:id="1440640437">
      <w:bodyDiv w:val="1"/>
      <w:marLeft w:val="0"/>
      <w:marRight w:val="0"/>
      <w:marTop w:val="0"/>
      <w:marBottom w:val="0"/>
      <w:divBdr>
        <w:top w:val="none" w:sz="0" w:space="0" w:color="auto"/>
        <w:left w:val="none" w:sz="0" w:space="0" w:color="auto"/>
        <w:bottom w:val="none" w:sz="0" w:space="0" w:color="auto"/>
        <w:right w:val="none" w:sz="0" w:space="0" w:color="auto"/>
      </w:divBdr>
    </w:div>
    <w:div w:id="16686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6117</Words>
  <Characters>34868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c:creator>
  <cp:keywords/>
  <dc:description/>
  <cp:lastModifiedBy>LALITHA</cp:lastModifiedBy>
  <cp:revision>28</cp:revision>
  <cp:lastPrinted>2021-02-17T08:00:00Z</cp:lastPrinted>
  <dcterms:created xsi:type="dcterms:W3CDTF">2021-02-04T09:00:00Z</dcterms:created>
  <dcterms:modified xsi:type="dcterms:W3CDTF">2021-08-25T05:32:00Z</dcterms:modified>
</cp:coreProperties>
</file>